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4D" w:rsidRPr="0094124D" w:rsidRDefault="0094124D" w:rsidP="0094124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124D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</w:t>
      </w:r>
      <w:r w:rsidR="006C5323">
        <w:rPr>
          <w:rFonts w:ascii="Times New Roman" w:eastAsia="Calibri" w:hAnsi="Times New Roman" w:cs="Times New Roman"/>
          <w:b/>
          <w:bCs/>
          <w:sz w:val="28"/>
          <w:szCs w:val="28"/>
        </w:rPr>
        <w:t>ЬСКОГО ПОСЕЛЕНИЯ КАРЛАМАНСКИЙ</w:t>
      </w:r>
      <w:r w:rsidRPr="009412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:rsidR="0094124D" w:rsidRPr="0094124D" w:rsidRDefault="0094124D" w:rsidP="009412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24D" w:rsidRPr="0094124D" w:rsidRDefault="0094124D" w:rsidP="009412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24D" w:rsidRPr="0094124D" w:rsidRDefault="0094124D" w:rsidP="0094124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124D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94124D" w:rsidRPr="0094124D" w:rsidRDefault="00523ECF" w:rsidP="009412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04 августа 2017 года № 217</w:t>
      </w:r>
    </w:p>
    <w:p w:rsidR="0094124D" w:rsidRPr="0094124D" w:rsidRDefault="0094124D" w:rsidP="00941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24D" w:rsidRPr="0094124D" w:rsidRDefault="0094124D" w:rsidP="006C532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</w:t>
      </w:r>
      <w:r w:rsidR="006C5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Карламанский сельсовет муниципального района Кармаскалинский район Республики Башкортостан</w:t>
      </w:r>
    </w:p>
    <w:p w:rsidR="0094124D" w:rsidRPr="0094124D" w:rsidRDefault="0094124D" w:rsidP="00941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4124D">
        <w:rPr>
          <w:rFonts w:ascii="Times New Roman" w:eastAsia="Calibri" w:hAnsi="Times New Roman" w:cs="Times New Roman"/>
          <w:sz w:val="28"/>
          <w:szCs w:val="28"/>
        </w:rPr>
        <w:t xml:space="preserve">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</w:t>
      </w:r>
      <w:proofErr w:type="gramStart"/>
      <w:r w:rsidRPr="0094124D">
        <w:rPr>
          <w:rFonts w:ascii="Times New Roman" w:eastAsia="Calibri" w:hAnsi="Times New Roman" w:cs="Times New Roman"/>
          <w:sz w:val="28"/>
          <w:szCs w:val="28"/>
        </w:rPr>
        <w:t>коммунального хозяйства, проведения ремонта дворовых территорий многоквартирных домов се</w:t>
      </w:r>
      <w:r w:rsidR="00A32250">
        <w:rPr>
          <w:rFonts w:ascii="Times New Roman" w:eastAsia="Calibri" w:hAnsi="Times New Roman" w:cs="Times New Roman"/>
          <w:sz w:val="28"/>
          <w:szCs w:val="28"/>
        </w:rPr>
        <w:t>льского поселения Карламанский</w:t>
      </w:r>
      <w:r w:rsidRPr="0094124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Башкортостан, 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10.02.2017 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Pr="0094124D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 и муниципальных программ формирования современной городской среды», администрация сел</w:t>
      </w:r>
      <w:r w:rsidR="00A32250">
        <w:rPr>
          <w:rFonts w:ascii="Times New Roman" w:eastAsia="Calibri" w:hAnsi="Times New Roman" w:cs="Times New Roman"/>
          <w:sz w:val="28"/>
          <w:szCs w:val="28"/>
        </w:rPr>
        <w:t>ьского поселения Карламанский</w:t>
      </w:r>
      <w:r w:rsidRPr="0094124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</w:p>
    <w:p w:rsidR="0094124D" w:rsidRPr="0094124D" w:rsidRDefault="0094124D" w:rsidP="009412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124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4124D">
        <w:rPr>
          <w:rFonts w:ascii="Times New Roman" w:eastAsia="Calibri" w:hAnsi="Times New Roman" w:cs="Times New Roman"/>
          <w:sz w:val="28"/>
          <w:szCs w:val="28"/>
        </w:rPr>
        <w:t xml:space="preserve"> О С Т А Н О В Л Я</w:t>
      </w:r>
      <w:r w:rsidR="00A32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24D">
        <w:rPr>
          <w:rFonts w:ascii="Times New Roman" w:eastAsia="Calibri" w:hAnsi="Times New Roman" w:cs="Times New Roman"/>
          <w:sz w:val="28"/>
          <w:szCs w:val="28"/>
        </w:rPr>
        <w:t>Е</w:t>
      </w:r>
      <w:r w:rsidR="00A32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24D">
        <w:rPr>
          <w:rFonts w:ascii="Times New Roman" w:eastAsia="Calibri" w:hAnsi="Times New Roman" w:cs="Times New Roman"/>
          <w:sz w:val="28"/>
          <w:szCs w:val="28"/>
        </w:rPr>
        <w:t>Т:</w:t>
      </w:r>
    </w:p>
    <w:p w:rsidR="0094124D" w:rsidRPr="0094124D" w:rsidRDefault="0094124D" w:rsidP="00941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Создать муниципальную инвентаризационную комиссию по проведению инвентаризации благоустройства дворовых территорий и общественных территорий на территории сель</w:t>
      </w:r>
      <w:r w:rsidR="00A3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 Карламанский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нуждающихся в благоустройстве в рамках муниципальной программы «Формирование комфортной городской среды на 2018-2022 годы». </w:t>
      </w:r>
    </w:p>
    <w:p w:rsidR="0094124D" w:rsidRPr="0094124D" w:rsidRDefault="0094124D" w:rsidP="00941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положение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нуждающихся в благоустройстве в рамках муниципальной программы «Формирование комфортной</w:t>
      </w:r>
      <w:r w:rsidR="000D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среды на 2018-2022 годы», согласно приложению № 1 к настоящему постановлению. </w:t>
      </w:r>
    </w:p>
    <w:p w:rsidR="0094124D" w:rsidRPr="0094124D" w:rsidRDefault="0094124D" w:rsidP="00941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состав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нуждающихся в благоустройстве в рамках муниципальной программы «Формирование комфортной городской среды на 2018-2022 годы», согласно приложению </w:t>
      </w:r>
      <w:r w:rsidR="00A3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 настоящему постановлению. </w:t>
      </w:r>
    </w:p>
    <w:p w:rsidR="0094124D" w:rsidRPr="0094124D" w:rsidRDefault="0094124D" w:rsidP="00941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график проведения инвентаризации благоустройства дворовых территорий и общественных территорий на территории сельского поселения нуждающихся в благоустройстве в рамках муниципальной программы «Формирование комфортной городской среды на 2018-2022 годы», согласно приложению № 3 к настоящему постановлению. </w:t>
      </w:r>
    </w:p>
    <w:p w:rsidR="0094124D" w:rsidRPr="0094124D" w:rsidRDefault="0094124D" w:rsidP="0094124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24D"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(разместить) в сети общего доступа «Интернет» на официальном с</w:t>
      </w:r>
      <w:r w:rsidR="00B863DA">
        <w:rPr>
          <w:rFonts w:ascii="Times New Roman" w:eastAsia="Calibri" w:hAnsi="Times New Roman" w:cs="Times New Roman"/>
          <w:sz w:val="28"/>
          <w:szCs w:val="28"/>
        </w:rPr>
        <w:t>айте сельского поселения Карламанский</w:t>
      </w:r>
      <w:r w:rsidRPr="0094124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hyperlink r:id="rId8" w:history="1">
        <w:r w:rsidR="001552A5" w:rsidRPr="00B51D0D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52A5" w:rsidRPr="00B51D0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2A5" w:rsidRPr="00B51D0D">
          <w:rPr>
            <w:rFonts w:ascii="Times New Roman" w:hAnsi="Times New Roman" w:cs="Times New Roman"/>
            <w:sz w:val="28"/>
            <w:szCs w:val="28"/>
            <w:lang w:val="en-US"/>
          </w:rPr>
          <w:t>karlamansp</w:t>
        </w:r>
        <w:proofErr w:type="spellEnd"/>
        <w:r w:rsidR="001552A5" w:rsidRPr="00B51D0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2A5" w:rsidRPr="00B51D0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124D">
        <w:rPr>
          <w:rFonts w:ascii="Times New Roman" w:eastAsia="Calibri" w:hAnsi="Times New Roman" w:cs="Times New Roman"/>
          <w:sz w:val="28"/>
          <w:szCs w:val="28"/>
        </w:rPr>
        <w:t xml:space="preserve"> и обнародовать на информационном стенде в здании администрации сельского поселения. </w:t>
      </w:r>
    </w:p>
    <w:p w:rsidR="0094124D" w:rsidRPr="0094124D" w:rsidRDefault="00007A0A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D"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94124D"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4124D"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0A" w:rsidRDefault="00007A0A" w:rsidP="0094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A0A" w:rsidRDefault="00007A0A" w:rsidP="0094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124D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</w:p>
    <w:p w:rsidR="0094124D" w:rsidRPr="0094124D" w:rsidRDefault="00B863DA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Карламанский</w:t>
      </w:r>
      <w:r w:rsidR="0094124D" w:rsidRPr="0094124D">
        <w:rPr>
          <w:rFonts w:ascii="Times New Roman" w:eastAsia="Calibri" w:hAnsi="Times New Roman" w:cs="Times New Roman"/>
          <w:sz w:val="28"/>
          <w:szCs w:val="28"/>
        </w:rPr>
        <w:t xml:space="preserve"> сельсовет                                     </w:t>
      </w:r>
      <w:r w:rsidR="00E766D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428E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766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Сайфуллина</w:t>
      </w:r>
      <w:proofErr w:type="spellEnd"/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C82" w:rsidRDefault="00865C82" w:rsidP="00865C8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865C82" w:rsidRPr="00865C82" w:rsidRDefault="00865C82" w:rsidP="00865C82">
      <w:pPr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Pr="0086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865C82" w:rsidRPr="00865C82" w:rsidRDefault="00865C82" w:rsidP="00865C8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86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</w:t>
      </w:r>
    </w:p>
    <w:p w:rsidR="00865C82" w:rsidRPr="00865C82" w:rsidRDefault="00865C82" w:rsidP="00865C8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865C82" w:rsidRPr="00865C82" w:rsidRDefault="00796838" w:rsidP="00865C8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04.08</w:t>
      </w:r>
      <w:r w:rsidR="00523ECF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г. № 217</w:t>
      </w:r>
    </w:p>
    <w:p w:rsidR="00865C82" w:rsidRPr="00865C82" w:rsidRDefault="00865C82" w:rsidP="00865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5C82" w:rsidRDefault="00865C82" w:rsidP="00941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</w:t>
      </w:r>
    </w:p>
    <w:p w:rsidR="0094124D" w:rsidRPr="0094124D" w:rsidRDefault="0094124D" w:rsidP="00941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124D" w:rsidRPr="0094124D" w:rsidRDefault="0094124D" w:rsidP="00941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Общие положения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поселения, нуждающихся в благоустройстве в рамках муниципальной программы «Формирование комфортной городской среды на 2018-2022 годы» (далее – Положение) разработано в соответствии с Уставом сельского поселения и определяет компетенцию, порядок формирования и деятельность муниципальной инвентаризационной комиссии по проведению инвентаризации благоустройства дворовых территорий и</w:t>
      </w:r>
      <w:proofErr w:type="gramEnd"/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мест на территории сельского поселения, нуждающихся в благоустройстве в рамках муниципальной программы «Формирование комфортной городской среды на 2018-2022 годы» (далее – инвентаризационная комиссия).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1.2.Инвентаризационная комиссия является постоянно действующим коллегиальным органом, созданным при администрации сельского поселения для проверки фактического наличия имущества, учета, картографирования, определения и оценки текущего (качественного и количественного) состояния благоустройства дворовых территорий и  общественных территорий, а также потребности в работах по благоустройству указанных территорий. </w:t>
      </w:r>
      <w:proofErr w:type="gramEnd"/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1.3.В своей деятельности инвентаризационная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муниципального образования, а также настоящим Порядком.</w:t>
      </w:r>
    </w:p>
    <w:p w:rsidR="0094124D" w:rsidRPr="0094124D" w:rsidRDefault="0094124D" w:rsidP="00941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Порядок формирования состава инвентаризационной комиссии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2.1.Инвентаризационная комиссия формируется из представителей органов местного самоуправления сельского поселения», представителей управляющей компании, осуществляющей управление МКД, представителей многоквартирных домов и иных лиц.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2.2.Состав инвентаризационной комиссии формируется в количестве 6 членов. Персональный состав утверждается постановлением администрации сельского поселения.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2.3.Инвентаризационная комиссия состоит из председателя (глава сельского поселения, секретаря и иных членов инвентаризационной комиссии).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2.4.Члены инвентаризационной комиссии исполняют свои обязанности на общественных началах. </w:t>
      </w:r>
    </w:p>
    <w:p w:rsidR="0094124D" w:rsidRPr="0094124D" w:rsidRDefault="0094124D" w:rsidP="00941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Основные задачи и функции инвентаризационной комиссии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Основными задачами инвентаризационной комиссии являются: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организация и проведение инвентаризации дворовых и общественных мест;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обеспечение актуализации данных работы инвентаризационной комиссии;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повышение эффективности деятельности администрации сельского поселения в сфере благоустройства;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D5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существление контроля за реализацией решений инвентаризационной комиссии.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3.2. Инвентаризационная комиссия для выполнения возложенных на неё основных задач выполняет следующие функции: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осуществляет инвентаризацию путем натурного обследования территории и расположенных на ней элементов благоустройства; </w:t>
      </w:r>
    </w:p>
    <w:p w:rsidR="0094124D" w:rsidRPr="0094124D" w:rsidRDefault="00D56410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инвентаризацию благоустройства дворовой территории в отношении МКД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бюджетов; </w:t>
      </w:r>
      <w:proofErr w:type="gramEnd"/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 результатам инвентаризации благоустройства дворовой территории составляет паспорт благоустройства дворовой территории, согласно приложению № 1 к настоящему Положению;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организует инвентаризацию благоустройства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образования; д) по результатам инвентаризации благоустройства общественной территории составляет паспорт благоустройства общественной территории по форме согласно приложению № 2 к настоящему Положению;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обеспечивает актуализацию паспортов дворовой и общественной территории в период 2018-2022 годов.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осуществляет иные функции во исполнение возложенных на инвентаризационную комиссию основных задач. </w:t>
      </w:r>
    </w:p>
    <w:p w:rsidR="0094124D" w:rsidRPr="0094124D" w:rsidRDefault="0094124D" w:rsidP="0094124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24D" w:rsidRPr="0094124D" w:rsidRDefault="0094124D" w:rsidP="00941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Организация деятельности инвентаризационной комиссии</w:t>
      </w:r>
    </w:p>
    <w:p w:rsidR="0094124D" w:rsidRPr="0094124D" w:rsidRDefault="0094124D" w:rsidP="00941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Основной формой деятельности инвентаризационной комиссии является заседание.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Заседания инвентаризационной комиссии проводятся по мере необходимости, но не реже одного раза в месяц. Заседание инвентаризационной комиссии считается правомочным, если в нем участвует более половины от 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общего числа её членов. Заседание инвентаризационной комиссии ведет председатель инвентаризационной комиссии.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Результатом инвентаризации является протокол, который подписывается председателем инвентаризационной комиссии и секретарем, и передается вместе с паспортами благоустройства территорий в администрацию сельского поселения.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4.4. Председатель инвентаризационной комиссии: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представляет инвентаризационную комиссию в органах государственной власти, органах местного самоуправления, общественных объединениях и организациях;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её заседаниях;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подписывает протоколы заседаний и другие документы инвентаризационной комиссии;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решает иные вопросы в установленной сфере деятельности инвентаризационной комиссии.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Секретарь инвентаризационной комиссии: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готовит проект повестки дня заседания инвентаризационной комиссии и проект протокола заседания инвентаризационной комиссии;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организует текущую деятельность инвентаризационной комиссии и координирует деятельность её членов;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информирует членов инвентаризационной комиссии о времени, месте и повестке дня заседания инвентаризационной комиссии, а также об утвержденных планах работы инвентаризационной комиссии;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осуществляет </w:t>
      </w:r>
      <w:proofErr w:type="gramStart"/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протокольных решений инвентаризационной комиссии;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д) решает иные вопросы по поручению инвентаризационной комиссии;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секретаря инвентаризационной комиссии его обязанности исполняет один из членов инвентаризационной комиссии по поручению инвентаризационной комиссии.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 Члены инвентаризационной комиссии: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участвуют в мероприятиях, проводимых инвентаризационной комиссией, а также в подготовке материалов по рассматриваемым вопросам;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вносят предложения по формированию повестки дня заседаний инвентаризационной комиссии;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высказывают свое мнение по существу обсуждаемых вопросов на заседании инвентаризационной комиссии;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обладают равными правами при обсуждении вопросов и голосовании на заседании инвентаризационной комиссии.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4.7. По приглашению инвентаризационной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и иные лица по согласованию с председателем комиссии.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</w:t>
      </w:r>
      <w:r w:rsidR="000D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ионно-техническое сопровождение деятельности 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инвентаризационной комиссии обеспечивает администрация сельского поселения. 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 к Положению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поселения.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53" w:rsidRPr="0094124D" w:rsidRDefault="00255953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53" w:rsidRDefault="0094124D" w:rsidP="00D9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124D">
        <w:rPr>
          <w:rFonts w:ascii="Times New Roman" w:eastAsia="Calibri" w:hAnsi="Times New Roman" w:cs="Times New Roman"/>
          <w:bCs/>
          <w:sz w:val="28"/>
          <w:szCs w:val="28"/>
        </w:rPr>
        <w:t>Управляющий делами</w:t>
      </w:r>
      <w:r w:rsidR="002559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55953" w:rsidRDefault="00255953" w:rsidP="00D9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</w:p>
    <w:p w:rsidR="0094124D" w:rsidRPr="00255953" w:rsidRDefault="00255953" w:rsidP="00D9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Карламанский сельсовет</w:t>
      </w:r>
      <w:r w:rsidR="0094124D" w:rsidRPr="0094124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51430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Г.Н.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Сагитова</w:t>
      </w:r>
      <w:proofErr w:type="spellEnd"/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Default="00796838" w:rsidP="00796838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796838" w:rsidRPr="00865C82" w:rsidRDefault="00796838" w:rsidP="00796838">
      <w:pPr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 2</w:t>
      </w:r>
      <w:r w:rsidRPr="0086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796838" w:rsidRPr="00865C82" w:rsidRDefault="00796838" w:rsidP="007968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86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</w:t>
      </w:r>
    </w:p>
    <w:p w:rsidR="00796838" w:rsidRPr="00865C82" w:rsidRDefault="00796838" w:rsidP="007968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796838" w:rsidRPr="00865C82" w:rsidRDefault="007D46C8" w:rsidP="007968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04.08.2017 г. № 217</w:t>
      </w:r>
    </w:p>
    <w:p w:rsidR="00796838" w:rsidRDefault="00796838" w:rsidP="00796838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838" w:rsidRDefault="00796838" w:rsidP="0079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4D" w:rsidRPr="0094124D" w:rsidRDefault="0094124D" w:rsidP="007968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94124D">
        <w:rPr>
          <w:rFonts w:ascii="Times New Roman" w:eastAsia="Calibri" w:hAnsi="Times New Roman" w:cs="Times New Roman"/>
          <w:sz w:val="28"/>
        </w:rPr>
        <w:t>Состав</w:t>
      </w:r>
    </w:p>
    <w:p w:rsidR="0094124D" w:rsidRPr="0094124D" w:rsidRDefault="0094124D" w:rsidP="0094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24D">
        <w:rPr>
          <w:rFonts w:ascii="Times New Roman" w:eastAsia="Calibri" w:hAnsi="Times New Roman" w:cs="Times New Roman"/>
          <w:sz w:val="28"/>
          <w:szCs w:val="28"/>
        </w:rPr>
        <w:t>инвентаризационной Комиссии</w:t>
      </w:r>
    </w:p>
    <w:p w:rsidR="0094124D" w:rsidRPr="0094124D" w:rsidRDefault="0094124D" w:rsidP="0094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12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124D" w:rsidRPr="0094124D" w:rsidRDefault="0094124D" w:rsidP="0094124D">
      <w:pPr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94124D">
        <w:rPr>
          <w:rFonts w:ascii="Times New Roman" w:eastAsia="Calibri" w:hAnsi="Times New Roman" w:cs="Times New Roman"/>
          <w:color w:val="000000"/>
          <w:sz w:val="27"/>
          <w:szCs w:val="27"/>
        </w:rPr>
        <w:t>Председатель Комиссии:</w:t>
      </w:r>
    </w:p>
    <w:tbl>
      <w:tblPr>
        <w:tblW w:w="9967" w:type="dxa"/>
        <w:tblLook w:val="04A0" w:firstRow="1" w:lastRow="0" w:firstColumn="1" w:lastColumn="0" w:noHBand="0" w:noVBand="1"/>
      </w:tblPr>
      <w:tblGrid>
        <w:gridCol w:w="2369"/>
        <w:gridCol w:w="7598"/>
      </w:tblGrid>
      <w:tr w:rsidR="0094124D" w:rsidRPr="0094124D" w:rsidTr="0094124D">
        <w:trPr>
          <w:trHeight w:val="334"/>
        </w:trPr>
        <w:tc>
          <w:tcPr>
            <w:tcW w:w="2369" w:type="dxa"/>
            <w:hideMark/>
          </w:tcPr>
          <w:p w:rsidR="0094124D" w:rsidRPr="0041451C" w:rsidRDefault="0041451C" w:rsidP="0094124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Сайфуллина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А.М.</w:t>
            </w:r>
          </w:p>
        </w:tc>
        <w:tc>
          <w:tcPr>
            <w:tcW w:w="7598" w:type="dxa"/>
            <w:hideMark/>
          </w:tcPr>
          <w:p w:rsidR="0094124D" w:rsidRPr="0041451C" w:rsidRDefault="0094124D" w:rsidP="0041451C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>глава сельского поселения Кар</w:t>
            </w:r>
            <w:r w:rsidR="0041451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ламанский </w:t>
            </w:r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сельсовет </w:t>
            </w:r>
          </w:p>
        </w:tc>
      </w:tr>
      <w:tr w:rsidR="0094124D" w:rsidRPr="0094124D" w:rsidTr="0094124D">
        <w:trPr>
          <w:trHeight w:val="342"/>
        </w:trPr>
        <w:tc>
          <w:tcPr>
            <w:tcW w:w="9967" w:type="dxa"/>
            <w:gridSpan w:val="2"/>
            <w:hideMark/>
          </w:tcPr>
          <w:p w:rsidR="0094124D" w:rsidRPr="0041451C" w:rsidRDefault="0094124D" w:rsidP="0094124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</w:tc>
      </w:tr>
      <w:tr w:rsidR="0094124D" w:rsidRPr="0094124D" w:rsidTr="0094124D">
        <w:trPr>
          <w:trHeight w:val="549"/>
        </w:trPr>
        <w:tc>
          <w:tcPr>
            <w:tcW w:w="2369" w:type="dxa"/>
            <w:hideMark/>
          </w:tcPr>
          <w:p w:rsidR="0094124D" w:rsidRPr="0041451C" w:rsidRDefault="0041451C" w:rsidP="0094124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Сагитова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Г.Н.</w:t>
            </w:r>
          </w:p>
        </w:tc>
        <w:tc>
          <w:tcPr>
            <w:tcW w:w="7598" w:type="dxa"/>
          </w:tcPr>
          <w:p w:rsidR="0094124D" w:rsidRPr="0041451C" w:rsidRDefault="0041451C" w:rsidP="0041451C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управляющий делами сельского поселения </w:t>
            </w:r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>Кар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ламанский </w:t>
            </w:r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сельсовет</w:t>
            </w:r>
          </w:p>
        </w:tc>
      </w:tr>
      <w:tr w:rsidR="0094124D" w:rsidRPr="0094124D" w:rsidTr="0094124D">
        <w:trPr>
          <w:trHeight w:val="334"/>
        </w:trPr>
        <w:tc>
          <w:tcPr>
            <w:tcW w:w="9967" w:type="dxa"/>
            <w:gridSpan w:val="2"/>
            <w:hideMark/>
          </w:tcPr>
          <w:p w:rsidR="0094124D" w:rsidRPr="0041451C" w:rsidRDefault="0094124D" w:rsidP="0094124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>Секретарь Комиссии</w:t>
            </w:r>
          </w:p>
        </w:tc>
      </w:tr>
      <w:tr w:rsidR="0094124D" w:rsidRPr="0094124D" w:rsidTr="0094124D">
        <w:trPr>
          <w:trHeight w:val="549"/>
        </w:trPr>
        <w:tc>
          <w:tcPr>
            <w:tcW w:w="2369" w:type="dxa"/>
            <w:hideMark/>
          </w:tcPr>
          <w:p w:rsidR="0094124D" w:rsidRPr="0041451C" w:rsidRDefault="0041451C" w:rsidP="0094124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Галиуллина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И.Р.</w:t>
            </w:r>
          </w:p>
        </w:tc>
        <w:tc>
          <w:tcPr>
            <w:tcW w:w="7598" w:type="dxa"/>
          </w:tcPr>
          <w:p w:rsidR="0094124D" w:rsidRPr="0041451C" w:rsidRDefault="0041451C" w:rsidP="0041451C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специалист по сбору местных налогов</w:t>
            </w:r>
          </w:p>
        </w:tc>
      </w:tr>
      <w:tr w:rsidR="0094124D" w:rsidRPr="0094124D" w:rsidTr="0094124D">
        <w:trPr>
          <w:trHeight w:val="189"/>
        </w:trPr>
        <w:tc>
          <w:tcPr>
            <w:tcW w:w="9967" w:type="dxa"/>
            <w:gridSpan w:val="2"/>
            <w:hideMark/>
          </w:tcPr>
          <w:p w:rsidR="0094124D" w:rsidRPr="0041451C" w:rsidRDefault="0094124D" w:rsidP="00941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1451C">
              <w:rPr>
                <w:rFonts w:ascii="Times New Roman" w:eastAsia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94124D" w:rsidRPr="0094124D" w:rsidTr="0094124D">
        <w:trPr>
          <w:trHeight w:val="910"/>
        </w:trPr>
        <w:tc>
          <w:tcPr>
            <w:tcW w:w="2369" w:type="dxa"/>
            <w:hideMark/>
          </w:tcPr>
          <w:p w:rsidR="0094124D" w:rsidRPr="0041451C" w:rsidRDefault="0041451C" w:rsidP="0094124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Батталов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Р.Р.</w:t>
            </w:r>
          </w:p>
        </w:tc>
        <w:tc>
          <w:tcPr>
            <w:tcW w:w="7598" w:type="dxa"/>
          </w:tcPr>
          <w:p w:rsidR="0094124D" w:rsidRPr="0041451C" w:rsidRDefault="0094124D" w:rsidP="0094124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>депутат Совет</w:t>
            </w:r>
            <w:r w:rsidR="0041451C">
              <w:rPr>
                <w:rFonts w:ascii="Times New Roman" w:eastAsia="Calibri" w:hAnsi="Times New Roman" w:cs="Times New Roman"/>
                <w:sz w:val="27"/>
                <w:szCs w:val="27"/>
              </w:rPr>
              <w:t>а сельского поселения Карлама</w:t>
            </w:r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>нский сельсовет муниципального района Кармаскалинский район Республики Башкортостан</w:t>
            </w:r>
          </w:p>
          <w:p w:rsidR="0094124D" w:rsidRPr="0041451C" w:rsidRDefault="0094124D" w:rsidP="0094124D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94124D" w:rsidRPr="0094124D" w:rsidTr="0094124D">
        <w:trPr>
          <w:trHeight w:val="919"/>
        </w:trPr>
        <w:tc>
          <w:tcPr>
            <w:tcW w:w="2369" w:type="dxa"/>
            <w:hideMark/>
          </w:tcPr>
          <w:p w:rsidR="0094124D" w:rsidRPr="0041451C" w:rsidRDefault="0094124D" w:rsidP="0094124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>Айбулатов</w:t>
            </w:r>
            <w:proofErr w:type="spellEnd"/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А.Г.</w:t>
            </w:r>
          </w:p>
        </w:tc>
        <w:tc>
          <w:tcPr>
            <w:tcW w:w="7598" w:type="dxa"/>
          </w:tcPr>
          <w:p w:rsidR="0094124D" w:rsidRPr="0041451C" w:rsidRDefault="0094124D" w:rsidP="0094124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>главный архитектор Администрации муниципального района Кармаскалинский район Республики Башкортостан (по согласованию)</w:t>
            </w:r>
          </w:p>
          <w:p w:rsidR="0094124D" w:rsidRPr="0041451C" w:rsidRDefault="0094124D" w:rsidP="0094124D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94124D" w:rsidRPr="0094124D" w:rsidTr="0094124D">
        <w:trPr>
          <w:trHeight w:val="334"/>
        </w:trPr>
        <w:tc>
          <w:tcPr>
            <w:tcW w:w="2369" w:type="dxa"/>
            <w:hideMark/>
          </w:tcPr>
          <w:p w:rsidR="0094124D" w:rsidRPr="0041451C" w:rsidRDefault="0041451C" w:rsidP="0094124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Киямов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Р.И.</w:t>
            </w:r>
          </w:p>
        </w:tc>
        <w:tc>
          <w:tcPr>
            <w:tcW w:w="7598" w:type="dxa"/>
            <w:hideMark/>
          </w:tcPr>
          <w:p w:rsidR="0094124D" w:rsidRPr="0041451C" w:rsidRDefault="0094124D" w:rsidP="0094124D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 w:rsidRPr="0041451C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О</w:t>
            </w:r>
            <w:r w:rsidR="0041451C">
              <w:rPr>
                <w:rFonts w:ascii="Times New Roman" w:eastAsia="Calibri" w:hAnsi="Times New Roman" w:cs="Times New Roman"/>
                <w:sz w:val="27"/>
                <w:szCs w:val="27"/>
              </w:rPr>
              <w:t>ОО «СтройБытСервис»</w:t>
            </w:r>
          </w:p>
        </w:tc>
      </w:tr>
      <w:tr w:rsidR="0094124D" w:rsidRPr="0094124D" w:rsidTr="0094124D">
        <w:trPr>
          <w:trHeight w:val="334"/>
        </w:trPr>
        <w:tc>
          <w:tcPr>
            <w:tcW w:w="2369" w:type="dxa"/>
          </w:tcPr>
          <w:p w:rsidR="0094124D" w:rsidRPr="001B2EC3" w:rsidRDefault="0094124D" w:rsidP="0094124D">
            <w:pPr>
              <w:jc w:val="both"/>
              <w:rPr>
                <w:rFonts w:ascii="Times New Roman" w:eastAsia="Calibri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7598" w:type="dxa"/>
          </w:tcPr>
          <w:p w:rsidR="0094124D" w:rsidRPr="0094124D" w:rsidRDefault="0094124D" w:rsidP="0094124D">
            <w:pPr>
              <w:jc w:val="both"/>
              <w:rPr>
                <w:rFonts w:ascii="Times New Roman" w:eastAsia="Calibri" w:hAnsi="Times New Roman" w:cs="Times New Roman"/>
                <w:color w:val="000000"/>
                <w:sz w:val="4"/>
                <w:szCs w:val="4"/>
              </w:rPr>
            </w:pPr>
          </w:p>
          <w:p w:rsidR="0094124D" w:rsidRPr="0094124D" w:rsidRDefault="0094124D" w:rsidP="0094124D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94124D" w:rsidRPr="0094124D" w:rsidTr="0094124D">
        <w:trPr>
          <w:trHeight w:val="334"/>
        </w:trPr>
        <w:tc>
          <w:tcPr>
            <w:tcW w:w="2369" w:type="dxa"/>
          </w:tcPr>
          <w:p w:rsidR="0094124D" w:rsidRPr="001B2EC3" w:rsidRDefault="0094124D" w:rsidP="0094124D">
            <w:pPr>
              <w:jc w:val="both"/>
              <w:rPr>
                <w:rFonts w:ascii="Times New Roman" w:eastAsia="Calibri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7598" w:type="dxa"/>
          </w:tcPr>
          <w:p w:rsidR="0094124D" w:rsidRPr="0094124D" w:rsidRDefault="0094124D" w:rsidP="0094124D">
            <w:pPr>
              <w:jc w:val="both"/>
              <w:rPr>
                <w:rFonts w:ascii="Times New Roman" w:eastAsia="Calibri" w:hAnsi="Times New Roman" w:cs="Times New Roman"/>
                <w:color w:val="000000"/>
                <w:sz w:val="4"/>
                <w:szCs w:val="4"/>
              </w:rPr>
            </w:pPr>
          </w:p>
        </w:tc>
      </w:tr>
    </w:tbl>
    <w:p w:rsidR="0094124D" w:rsidRDefault="0094124D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69D8" w:rsidRDefault="00D969D8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69D8" w:rsidRPr="0094124D" w:rsidRDefault="00D969D8" w:rsidP="009412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69D8" w:rsidRDefault="00D969D8" w:rsidP="00D9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124D">
        <w:rPr>
          <w:rFonts w:ascii="Times New Roman" w:eastAsia="Calibri" w:hAnsi="Times New Roman" w:cs="Times New Roman"/>
          <w:bCs/>
          <w:sz w:val="28"/>
          <w:szCs w:val="28"/>
        </w:rPr>
        <w:t>Управляющий делами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969D8" w:rsidRDefault="00D969D8" w:rsidP="00D9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</w:p>
    <w:p w:rsidR="00D969D8" w:rsidRPr="00255953" w:rsidRDefault="00D969D8" w:rsidP="00D9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Карламанский сельсовет</w:t>
      </w:r>
      <w:r w:rsidRPr="0094124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="00E766DC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C63DC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r w:rsidR="00E766D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Г.Н.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Сагитова</w:t>
      </w:r>
      <w:proofErr w:type="spellEnd"/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4124D" w:rsidRPr="0094124D" w:rsidRDefault="0094124D" w:rsidP="0094124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94124D" w:rsidRPr="0094124D">
          <w:pgSz w:w="11906" w:h="16838"/>
          <w:pgMar w:top="567" w:right="851" w:bottom="567" w:left="1134" w:header="709" w:footer="709" w:gutter="0"/>
          <w:cols w:space="720"/>
        </w:sectPr>
      </w:pPr>
    </w:p>
    <w:p w:rsidR="0094124D" w:rsidRPr="0094124D" w:rsidRDefault="001B2EC3" w:rsidP="0094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01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№ 1 к Положению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94124D" w:rsidRPr="0094124D" w:rsidRDefault="001B2EC3" w:rsidP="0094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муниципальной инвентаризационной </w:t>
      </w:r>
    </w:p>
    <w:p w:rsidR="0094124D" w:rsidRPr="0094124D" w:rsidRDefault="001B2EC3" w:rsidP="0094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проведению инвентаризации </w:t>
      </w:r>
    </w:p>
    <w:p w:rsidR="0094124D" w:rsidRPr="0094124D" w:rsidRDefault="001B2EC3" w:rsidP="0094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дворовых территорий</w:t>
      </w:r>
    </w:p>
    <w:p w:rsidR="0094124D" w:rsidRPr="0094124D" w:rsidRDefault="001B2EC3" w:rsidP="0094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общественных территорий на территории </w:t>
      </w:r>
    </w:p>
    <w:p w:rsidR="0094124D" w:rsidRDefault="001B2EC3" w:rsidP="00941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94124D"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1B2EC3" w:rsidRDefault="001B2EC3" w:rsidP="00941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EC3" w:rsidRPr="0094124D" w:rsidRDefault="001B2EC3" w:rsidP="00941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инвентаризации дворовой территории многоквартирного дома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составления:______________________________________________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образования_______________________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пункт_______________________________________________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многоквартирных домов, образующих дворовую территорию _______________________________________________________________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дворовой территории (</w:t>
      </w:r>
      <w:proofErr w:type="spellStart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.)______________________________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дворовой территории с указанием координат центра двора                   и координат границы дворовой территории в местной системе координат, а также географическая широта и Долгота________________</w:t>
      </w:r>
    </w:p>
    <w:p w:rsidR="0094124D" w:rsidRPr="0094124D" w:rsidRDefault="0094124D" w:rsidP="009412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Класс «Строения» </w:t>
      </w:r>
      <w:r w:rsidRPr="0094124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6B9371B8" wp14:editId="127E9842">
                <wp:extent cx="103505" cy="222885"/>
                <wp:effectExtent l="0" t="0" r="0" b="5715"/>
                <wp:docPr id="8" name="Прямоугольник 2" descr="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1201"/>
        <w:gridCol w:w="1816"/>
        <w:gridCol w:w="1843"/>
        <w:gridCol w:w="1842"/>
        <w:gridCol w:w="2127"/>
      </w:tblGrid>
      <w:tr w:rsidR="0094124D" w:rsidRPr="0094124D" w:rsidTr="0094124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застройки</w:t>
            </w: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4124D" w:rsidRPr="0094124D" w:rsidTr="0094124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24D" w:rsidRPr="0094124D" w:rsidRDefault="0094124D" w:rsidP="009412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 «Элементы озеленения»</w:t>
      </w:r>
      <w:r w:rsidRPr="0094124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670E3B7A" wp14:editId="280C9B6D">
                <wp:extent cx="103505" cy="222885"/>
                <wp:effectExtent l="0" t="0" r="0" b="5715"/>
                <wp:docPr id="7" name="Прямоугольник 1" descr="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1946"/>
        <w:gridCol w:w="1947"/>
        <w:gridCol w:w="1947"/>
        <w:gridCol w:w="3190"/>
      </w:tblGrid>
      <w:tr w:rsidR="0094124D" w:rsidRPr="0094124D" w:rsidTr="009412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Высота, </w:t>
            </w:r>
            <w:proofErr w:type="gram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Протяженность, 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4124D" w:rsidRPr="0094124D" w:rsidTr="009412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24D" w:rsidRPr="0094124D" w:rsidRDefault="0094124D" w:rsidP="009412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 «</w:t>
      </w:r>
      <w:proofErr w:type="gramStart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Плоскостные</w:t>
      </w:r>
      <w:proofErr w:type="gramEnd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линейные»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2"/>
        <w:gridCol w:w="1783"/>
        <w:gridCol w:w="1471"/>
        <w:gridCol w:w="1471"/>
        <w:gridCol w:w="796"/>
        <w:gridCol w:w="908"/>
        <w:gridCol w:w="1359"/>
      </w:tblGrid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 Подкласс «Автопарковка»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парковочных мест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выделенных парковочных мест для инвалидов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обозначения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Габариты места парковки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 Подкласс «Детская площадка»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 Подкласс «Площадка для выгула собак»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ограждения</w:t>
            </w:r>
          </w:p>
        </w:tc>
        <w:tc>
          <w:tcPr>
            <w:tcW w:w="6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2.3.4 Подкласс «Спортивная площадка»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спортивной зоны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 Подкласс «Контейнерная площадка»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контейнеров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мест для КГО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 Подкласс «Тротуар»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24D" w:rsidRPr="0094124D" w:rsidRDefault="0094124D" w:rsidP="009412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Класс «МАФ»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7"/>
        <w:gridCol w:w="279"/>
        <w:gridCol w:w="1799"/>
        <w:gridCol w:w="99"/>
        <w:gridCol w:w="1778"/>
        <w:gridCol w:w="675"/>
        <w:gridCol w:w="283"/>
        <w:gridCol w:w="542"/>
        <w:gridCol w:w="1554"/>
        <w:gridCol w:w="1554"/>
      </w:tblGrid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 Подкласс «Накопитель ТКО»</w:t>
            </w:r>
          </w:p>
        </w:tc>
      </w:tr>
      <w:tr w:rsidR="0094124D" w:rsidRPr="0094124D" w:rsidTr="0094124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Вместимость, </w:t>
            </w:r>
            <w:proofErr w:type="spell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 Подкласс «Оснащение детских площадок»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опор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сиденья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подвеса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 Подкласс «Скамья»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спинки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 Подкласс «Стол»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 Подкласс «Спортивный инвентарь»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 Подкласс «Беседка»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 «Иное»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70"/>
        <w:gridCol w:w="264"/>
        <w:gridCol w:w="759"/>
        <w:gridCol w:w="142"/>
        <w:gridCol w:w="814"/>
        <w:gridCol w:w="99"/>
        <w:gridCol w:w="646"/>
        <w:gridCol w:w="567"/>
        <w:gridCol w:w="850"/>
        <w:gridCol w:w="351"/>
        <w:gridCol w:w="385"/>
        <w:gridCol w:w="257"/>
        <w:gridCol w:w="1828"/>
        <w:gridCol w:w="12"/>
        <w:gridCol w:w="1526"/>
      </w:tblGrid>
      <w:tr w:rsidR="0094124D" w:rsidRPr="0094124D" w:rsidTr="0094124D">
        <w:tc>
          <w:tcPr>
            <w:tcW w:w="9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 Подкласс «Пандус»</w:t>
            </w:r>
          </w:p>
        </w:tc>
      </w:tr>
      <w:tr w:rsidR="0094124D" w:rsidRPr="0094124D" w:rsidTr="0094124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Перепад высот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ли откидным </w:t>
            </w:r>
          </w:p>
        </w:tc>
      </w:tr>
      <w:tr w:rsidR="0094124D" w:rsidRPr="0094124D" w:rsidTr="0094124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 Подкласс «Устройство преграждения пути»</w:t>
            </w:r>
          </w:p>
        </w:tc>
      </w:tr>
      <w:tr w:rsidR="0094124D" w:rsidRPr="0094124D" w:rsidTr="0094124D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проезда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устройства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Механизация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 Подкласс «Светильник»</w:t>
            </w:r>
          </w:p>
        </w:tc>
      </w:tr>
      <w:tr w:rsidR="0094124D" w:rsidRPr="0094124D" w:rsidTr="0094124D"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опоры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опоры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 Подкласс «Информационный стенд»</w:t>
            </w:r>
          </w:p>
        </w:tc>
      </w:tr>
      <w:tr w:rsidR="0094124D" w:rsidRPr="0094124D" w:rsidTr="0094124D"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Назначение</w:t>
            </w:r>
          </w:p>
        </w:tc>
        <w:tc>
          <w:tcPr>
            <w:tcW w:w="6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 Подкласс «Ограждение»</w:t>
            </w:r>
          </w:p>
        </w:tc>
      </w:tr>
      <w:tr w:rsidR="0094124D" w:rsidRPr="0094124D" w:rsidTr="009412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 Подкласс «Люк подземных коммуникаций»</w:t>
            </w:r>
          </w:p>
        </w:tc>
      </w:tr>
      <w:tr w:rsidR="0094124D" w:rsidRPr="0094124D" w:rsidTr="0094124D">
        <w:tc>
          <w:tcPr>
            <w:tcW w:w="9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люка</w:t>
            </w:r>
          </w:p>
        </w:tc>
      </w:tr>
      <w:tr w:rsidR="0094124D" w:rsidRPr="0094124D" w:rsidTr="0094124D">
        <w:tc>
          <w:tcPr>
            <w:tcW w:w="9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техническом состоянии дворовой территории (по результатам инвентаризации элементов благоустройства)____________________________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 наименование  должностей  и  подписи членов инвентаризационной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 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 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 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</w:t>
      </w: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инвентаризации общественной территории 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составления:___________________________________________________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образования_______________________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общественной территории__________________________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общественной территории 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общественной территории (</w:t>
      </w:r>
      <w:proofErr w:type="spellStart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.)_________________________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правообладателях земельных участков, образующих общественную территорию______________________________________ 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общественной территории с указанием координат центра общественной территории  и координат границы общественной территории в местной системе координат, а также географическая широта и долгота_______________________________________________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благоустройства</w:t>
      </w:r>
    </w:p>
    <w:p w:rsidR="0094124D" w:rsidRPr="0094124D" w:rsidRDefault="0094124D" w:rsidP="0094124D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«Строения» </w:t>
      </w:r>
      <w:r w:rsidRPr="0094124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4BB5955D" wp14:editId="102FEFF3">
                <wp:extent cx="103505" cy="222885"/>
                <wp:effectExtent l="0" t="0" r="0" b="5715"/>
                <wp:docPr id="6" name="Прямоугольник 3" descr="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b"/>
        <w:tblW w:w="9465" w:type="dxa"/>
        <w:tblLayout w:type="fixed"/>
        <w:tblLook w:val="04A0" w:firstRow="1" w:lastRow="0" w:firstColumn="1" w:lastColumn="0" w:noHBand="0" w:noVBand="1"/>
      </w:tblPr>
      <w:tblGrid>
        <w:gridCol w:w="778"/>
        <w:gridCol w:w="1458"/>
        <w:gridCol w:w="1958"/>
        <w:gridCol w:w="1869"/>
        <w:gridCol w:w="1417"/>
        <w:gridCol w:w="1985"/>
      </w:tblGrid>
      <w:tr w:rsidR="0094124D" w:rsidRPr="0094124D" w:rsidTr="0094124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 (при наличии)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застройки</w:t>
            </w: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24D" w:rsidRPr="0094124D" w:rsidRDefault="0094124D" w:rsidP="0094124D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«Элементы озеленения»</w:t>
      </w:r>
      <w:r w:rsidRPr="0094124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37FAFC18" wp14:editId="32A5F352">
                <wp:extent cx="103505" cy="222885"/>
                <wp:effectExtent l="0" t="0" r="0" b="5715"/>
                <wp:docPr id="5" name="Прямоугольник 4" descr="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1946"/>
        <w:gridCol w:w="1947"/>
        <w:gridCol w:w="1947"/>
        <w:gridCol w:w="3084"/>
      </w:tblGrid>
      <w:tr w:rsidR="0094124D" w:rsidRPr="0094124D" w:rsidTr="009412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Высота, </w:t>
            </w:r>
            <w:proofErr w:type="gram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Протяженность, 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24D" w:rsidRPr="0094124D" w:rsidRDefault="0094124D" w:rsidP="0094124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numPr>
          <w:ilvl w:val="0"/>
          <w:numId w:val="2"/>
        </w:numPr>
        <w:spacing w:before="120"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«</w:t>
      </w:r>
      <w:proofErr w:type="gramStart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Плоскостные</w:t>
      </w:r>
      <w:proofErr w:type="gramEnd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линейные»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2"/>
        <w:gridCol w:w="1783"/>
        <w:gridCol w:w="1471"/>
        <w:gridCol w:w="1471"/>
        <w:gridCol w:w="796"/>
        <w:gridCol w:w="908"/>
        <w:gridCol w:w="1359"/>
      </w:tblGrid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 Автопарковка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парковочных мест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выделенных парковочных мест для инвалидов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обозначения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Габариты места парковки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 Детская площадка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 Площадка для выгула собак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ограждения</w:t>
            </w:r>
          </w:p>
        </w:tc>
        <w:tc>
          <w:tcPr>
            <w:tcW w:w="6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3.4 Спортивная площадка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Освещение </w:t>
            </w: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спортивной зоны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Состояние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3.5 Велодорожка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дорожки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6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3.6 </w:t>
            </w:r>
            <w:proofErr w:type="spellStart"/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Велопарковка</w:t>
            </w:r>
            <w:proofErr w:type="spellEnd"/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парковочных мест</w:t>
            </w:r>
          </w:p>
        </w:tc>
        <w:tc>
          <w:tcPr>
            <w:tcW w:w="6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3.7 Контейнерная площадка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контейнеров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мест для КГО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3.8 Тротуар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24D" w:rsidRPr="0094124D" w:rsidRDefault="0094124D" w:rsidP="0094124D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«МАФ»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7"/>
        <w:gridCol w:w="279"/>
        <w:gridCol w:w="1799"/>
        <w:gridCol w:w="99"/>
        <w:gridCol w:w="1778"/>
        <w:gridCol w:w="675"/>
        <w:gridCol w:w="283"/>
        <w:gridCol w:w="542"/>
        <w:gridCol w:w="1554"/>
        <w:gridCol w:w="1554"/>
      </w:tblGrid>
      <w:tr w:rsidR="0094124D" w:rsidRPr="0094124D" w:rsidTr="0094124D">
        <w:trPr>
          <w:trHeight w:val="525"/>
        </w:trPr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4.1 Накопитель ТКО</w:t>
            </w:r>
          </w:p>
        </w:tc>
      </w:tr>
      <w:tr w:rsidR="0094124D" w:rsidRPr="0094124D" w:rsidTr="0094124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Вместимость, </w:t>
            </w:r>
            <w:proofErr w:type="spell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rPr>
          <w:trHeight w:val="485"/>
        </w:trPr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4.2 Оснащение детских площадок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опор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сиденья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подвеса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4.3 Скамья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спинки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4.4 Стол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4.5 Спортивный инвентарь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4.6 Беседка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4.7 Терраса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4.8 Навес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4.9 Фонтан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4.10 Аттракцион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Тип</w:t>
            </w: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4.11 Сцена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«Иное»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142"/>
        <w:gridCol w:w="264"/>
        <w:gridCol w:w="754"/>
        <w:gridCol w:w="142"/>
        <w:gridCol w:w="801"/>
        <w:gridCol w:w="99"/>
        <w:gridCol w:w="642"/>
        <w:gridCol w:w="557"/>
        <w:gridCol w:w="847"/>
        <w:gridCol w:w="349"/>
        <w:gridCol w:w="370"/>
        <w:gridCol w:w="248"/>
        <w:gridCol w:w="1703"/>
        <w:gridCol w:w="1688"/>
      </w:tblGrid>
      <w:tr w:rsidR="0094124D" w:rsidRPr="0094124D" w:rsidTr="0094124D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 Пандус</w:t>
            </w:r>
          </w:p>
        </w:tc>
      </w:tr>
      <w:tr w:rsidR="0094124D" w:rsidRPr="0094124D" w:rsidTr="0094124D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Перепад высот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ли откидным </w:t>
            </w:r>
          </w:p>
        </w:tc>
      </w:tr>
      <w:tr w:rsidR="0094124D" w:rsidRPr="0094124D" w:rsidTr="0094124D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rPr>
          <w:trHeight w:val="498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5.2 Устройство преграждения пути</w:t>
            </w:r>
          </w:p>
        </w:tc>
      </w:tr>
      <w:tr w:rsidR="0094124D" w:rsidRPr="0094124D" w:rsidTr="0094124D"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проезда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устройства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rPr>
          <w:trHeight w:val="511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5.3 Светильник</w:t>
            </w:r>
          </w:p>
        </w:tc>
      </w:tr>
      <w:tr w:rsidR="0094124D" w:rsidRPr="0094124D" w:rsidTr="0094124D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опоры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опоры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rPr>
          <w:trHeight w:val="521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5.4 Информационный стенд</w:t>
            </w:r>
          </w:p>
        </w:tc>
      </w:tr>
      <w:tr w:rsidR="0094124D" w:rsidRPr="0094124D" w:rsidTr="0094124D">
        <w:tc>
          <w:tcPr>
            <w:tcW w:w="3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5.5 Ограждение</w:t>
            </w:r>
          </w:p>
        </w:tc>
      </w:tr>
      <w:tr w:rsidR="0094124D" w:rsidRPr="0094124D" w:rsidTr="0094124D"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5.6 Водоем</w:t>
            </w:r>
          </w:p>
        </w:tc>
      </w:tr>
      <w:tr w:rsidR="0094124D" w:rsidRPr="0094124D" w:rsidTr="0094124D">
        <w:tc>
          <w:tcPr>
            <w:tcW w:w="3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5.7 Опора ЛЭП</w:t>
            </w:r>
          </w:p>
        </w:tc>
      </w:tr>
      <w:tr w:rsidR="0094124D" w:rsidRPr="0094124D" w:rsidTr="0094124D">
        <w:tc>
          <w:tcPr>
            <w:tcW w:w="3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опоры</w:t>
            </w: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опоры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4124D" w:rsidRPr="0094124D" w:rsidTr="0094124D">
        <w:tc>
          <w:tcPr>
            <w:tcW w:w="3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4D" w:rsidRPr="0094124D" w:rsidTr="0094124D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  <w:proofErr w:type="gramStart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4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элементы (заполняются по усмотрению ответственного лица)</w:t>
            </w:r>
          </w:p>
        </w:tc>
      </w:tr>
      <w:tr w:rsidR="0094124D" w:rsidRPr="0094124D" w:rsidTr="0094124D">
        <w:tc>
          <w:tcPr>
            <w:tcW w:w="3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благоустроенности и техническом состоянии общественных территорий (по результатам инвентаризации элементов благоустройства)_______________________________________________________________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 наименование  должностей  и  подписи членов инвентаризационной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 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 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 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ПАСПОРТ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 (далее - территория), по состоянию </w:t>
      </w:r>
      <w:proofErr w:type="gramStart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территории благоустройства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65"/>
      </w:tblGrid>
      <w:tr w:rsidR="0094124D" w:rsidRPr="0094124D" w:rsidTr="0094124D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4124D" w:rsidRPr="0094124D" w:rsidTr="0094124D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1.1. Наименование (вид) территории,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1.2. Адрес местонахождения территории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1.3. Кадастровый номер земельного участка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1.4. Общая площадь территории, кв. метров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благоустройства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190"/>
        <w:gridCol w:w="1077"/>
        <w:gridCol w:w="1814"/>
        <w:gridCol w:w="898"/>
      </w:tblGrid>
      <w:tr w:rsidR="0094124D" w:rsidRPr="0094124D" w:rsidTr="0094124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9" w:anchor="P488" w:history="1">
              <w:r w:rsidRPr="009412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размещению, капитальному ремонту (да/нет)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124D" w:rsidRPr="0094124D" w:rsidTr="0094124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4D" w:rsidRPr="0094124D" w:rsidRDefault="0094124D" w:rsidP="009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(да/нет)/количество, (единиц)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Материал/ перечень элементов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 капитального ремонта либо замены (указать)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4D" w:rsidRPr="0094124D" w:rsidRDefault="0094124D" w:rsidP="009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4D" w:rsidRPr="0094124D" w:rsidRDefault="0094124D" w:rsidP="009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88"/>
      <w:bookmarkEnd w:id="1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 Указывается  наименование  показателей в  соответствии с Правилами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территорий муниципальных образований Республики Башкортостан.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 схема земельного участка территории с указанием ее размеров и границ, текущим размещением объектов благоустройства             на __л. в __ экз.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проведения инвентаризации выявлено (</w:t>
      </w:r>
      <w:proofErr w:type="gramStart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территория не требует благоустройства;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территория требует благоустройства.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проведения инвентаризации "____" ___________ 20____ г.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 наименование  должностей  и  подписи членов инвентаризационной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 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 _____________________</w:t>
      </w:r>
    </w:p>
    <w:p w:rsidR="0094124D" w:rsidRPr="006F2925" w:rsidRDefault="006F2925" w:rsidP="006F2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bookmarkStart w:id="2" w:name="_GoBack"/>
      <w:bookmarkEnd w:id="2"/>
    </w:p>
    <w:p w:rsidR="0094124D" w:rsidRPr="0094124D" w:rsidRDefault="006F2925" w:rsidP="0094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Приложение № 2 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</w:p>
    <w:p w:rsidR="0094124D" w:rsidRPr="0094124D" w:rsidRDefault="006F2925" w:rsidP="0094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муниципальной инвентаризационной </w:t>
      </w:r>
    </w:p>
    <w:p w:rsidR="0094124D" w:rsidRPr="0094124D" w:rsidRDefault="006F2925" w:rsidP="0094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комиссии по проведению 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инвентаризации </w:t>
      </w:r>
    </w:p>
    <w:p w:rsidR="0094124D" w:rsidRPr="0094124D" w:rsidRDefault="006F2925" w:rsidP="0094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дворовых 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94124D" w:rsidRPr="0094124D" w:rsidRDefault="006F2925" w:rsidP="0094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94124D"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территорий на территории 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"Утверждаю"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Глава 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</w:t>
      </w:r>
      <w:proofErr w:type="gramEnd"/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Башкортостан)</w:t>
      </w:r>
      <w:proofErr w:type="gramEnd"/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    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(подпись)    (расшифровка подписи)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"___" ___________ 20___ г.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33"/>
      <w:bookmarkEnd w:id="3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населенного пункта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(наименование населенного пункта Республики Башкортостан)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по состоянию </w:t>
      </w:r>
      <w:proofErr w:type="gramStart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Дворовые территории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1304"/>
        <w:gridCol w:w="1531"/>
      </w:tblGrid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1.1. Количество дворовых территорий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1.2. Доля дворовых территорий, требующих благоустройства, от общего количества дворовых территорий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1.3. Количество многоквартирных домов с дворовыми территориями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с дворовыми территориями, требующими благоустройства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1.4. Общая численность населения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 Численность населения, проживающего в жилом фонде с дворовыми территориями, требующими благоустройства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1.6. Доля населения, проживающего в жилищном фонде с дворовыми территориями, требующими благоустройства, от общей численности населения в населенном пункте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1.7. Площадь дворовых территорий: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территорий, требующих благоустройства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1.8. Количество площадок на дворовых территориях: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 (выделенная)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2. Общественные территории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1304"/>
        <w:gridCol w:w="1531"/>
      </w:tblGrid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124D" w:rsidRPr="0094124D" w:rsidTr="0094124D">
        <w:trPr>
          <w:trHeight w:val="25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2.1. Количество общественных территорий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2.2. Количество общественных территорий, требующих благоустройства,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посещаемые муниципальные территории общего пользования (центральные улицы, аллеи, </w:t>
            </w: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площади и другие)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 Доля общественных территорий, требующих благоустройства, от общего количества общественных территорий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2.4. Общая численность населения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2.5. Численность населения, имеющего удобный пешеходный доступ к основным площадкам общественных территорий, человек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Доля населения, имеющего удобный пешеходный доступ к основным площадкам общественных территорий </w:t>
            </w:r>
            <w:hyperlink r:id="rId10" w:anchor="P708" w:history="1">
              <w:r w:rsidRPr="009412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2.7. Площадь общественных территорий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2.8. Площадь общественных территорий, требующих благоустройства,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их них: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2.9. 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Индивидуальные жилые дома и земельные участки,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для их размещения</w:t>
      </w:r>
      <w:proofErr w:type="gramEnd"/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1304"/>
        <w:gridCol w:w="1531"/>
      </w:tblGrid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3.1. Площадь территорий застройки индивидуальными жилыми домами: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территорий с индивидуальными жилыми домами, внешний вид и благоустройство которых соответствуют правилам благоустройства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3.2. Доля территорий с индивидуальными жилыми домами, внешний вид и благоустройство которых соответствуют правилам благоустройства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4. Объекты недвижимого имущества и земельные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участки в собственности юридических лиц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(индивидуальных предпринимателей)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1304"/>
        <w:gridCol w:w="1531"/>
      </w:tblGrid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4.1. Площадь территорий в ведении юридических лиц и индивидуальных предпринимателей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территорий с внешним видам зданий, строений и сооружений и их благоустройством, соответствующим правилам благоустройства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24D" w:rsidRPr="0094124D" w:rsidTr="0094124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4.2. Доля территорий с внешним видом зданий, строений и сооружений и их благоустройством, соответствующим правилам благоустройства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D" w:rsidRPr="0094124D" w:rsidRDefault="0094124D" w:rsidP="0094124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708"/>
      <w:bookmarkEnd w:id="4"/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 Под   удобным  пешеходным   доступом  понимается  возможность  для пользователя  площадки  дойти  c нее по оборудованному твердым покрытием и освещенному маршруту в течение не более чем пяти минут.</w:t>
      </w: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pBdr>
          <w:top w:val="single" w:sz="6" w:space="0" w:color="auto"/>
        </w:pBdr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4D" w:rsidRPr="0094124D" w:rsidRDefault="0094124D" w:rsidP="0094124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D1E" w:rsidRPr="0094124D" w:rsidRDefault="0094124D" w:rsidP="00123D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124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</w:t>
      </w:r>
      <w:r w:rsidR="00123D1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</w:t>
      </w:r>
      <w:r w:rsidR="007D2E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2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2EF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9412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7D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9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123D1E"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3D1E" w:rsidRPr="009412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124D" w:rsidRPr="0094124D" w:rsidRDefault="007D2EF0" w:rsidP="0094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Постановлению Администрации</w:t>
      </w:r>
    </w:p>
    <w:p w:rsidR="0094124D" w:rsidRPr="0094124D" w:rsidRDefault="007D2EF0" w:rsidP="009412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4124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EF0" w:rsidRDefault="007D2EF0" w:rsidP="009412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75CCD">
        <w:rPr>
          <w:rFonts w:ascii="Times New Roman" w:eastAsia="Calibri" w:hAnsi="Times New Roman" w:cs="Times New Roman"/>
          <w:sz w:val="28"/>
          <w:szCs w:val="28"/>
        </w:rPr>
        <w:t>Карлама</w:t>
      </w:r>
      <w:r w:rsidR="0094124D" w:rsidRPr="0094124D">
        <w:rPr>
          <w:rFonts w:ascii="Times New Roman" w:eastAsia="Calibri" w:hAnsi="Times New Roman" w:cs="Times New Roman"/>
          <w:sz w:val="28"/>
          <w:szCs w:val="28"/>
        </w:rPr>
        <w:t xml:space="preserve">нский сельсовет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7D2EF0" w:rsidRDefault="007D2EF0" w:rsidP="009412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4124D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7D2EF0" w:rsidRDefault="007D2EF0" w:rsidP="009412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4124D" w:rsidRPr="0094124D">
        <w:rPr>
          <w:rFonts w:ascii="Times New Roman" w:eastAsia="Calibri" w:hAnsi="Times New Roman" w:cs="Times New Roman"/>
          <w:sz w:val="28"/>
          <w:szCs w:val="28"/>
        </w:rPr>
        <w:t xml:space="preserve"> Кармаскалинский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D2EF0" w:rsidRDefault="007D2EF0" w:rsidP="009412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Республики  Башкортостан</w:t>
      </w:r>
    </w:p>
    <w:p w:rsidR="0094124D" w:rsidRPr="0094124D" w:rsidRDefault="007D2EF0" w:rsidP="009412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5428ED">
        <w:rPr>
          <w:rFonts w:ascii="Times New Roman" w:eastAsia="Calibri" w:hAnsi="Times New Roman" w:cs="Times New Roman"/>
          <w:sz w:val="28"/>
          <w:szCs w:val="28"/>
        </w:rPr>
        <w:t xml:space="preserve">         От 04.08.2017г. №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4124D" w:rsidRPr="00941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94124D" w:rsidRPr="0094124D" w:rsidRDefault="0094124D" w:rsidP="007D2EF0">
      <w:pPr>
        <w:tabs>
          <w:tab w:val="left" w:pos="51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2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5566" w:rsidRPr="009D5566" w:rsidRDefault="009D5566" w:rsidP="009D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 инвентаризации дворовых и общественных территорий на территории сельского поселения Карламанский сельсовет муниципального района Кармаскалинский район Республики Башкортостан</w:t>
      </w:r>
    </w:p>
    <w:p w:rsidR="009D5566" w:rsidRPr="009D5566" w:rsidRDefault="009D5566" w:rsidP="009D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66" w:rsidRPr="009D5566" w:rsidRDefault="009D5566" w:rsidP="009D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2283"/>
        <w:gridCol w:w="2332"/>
        <w:gridCol w:w="1786"/>
        <w:gridCol w:w="2694"/>
      </w:tblGrid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</w:p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объекта, адрес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Дворовая территория: 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Элеваторная д. 1 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дворовой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17.08.2017 г.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К. Маркса д.56/1 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К. Маркса д. 90/5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К. Маркса д. 91/1 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дворовой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18.08.2017 г.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Кунакбаева</w:t>
            </w:r>
            <w:proofErr w:type="spellEnd"/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д.6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Кунакбаева</w:t>
            </w:r>
            <w:proofErr w:type="spellEnd"/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д.8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Кунакбаева</w:t>
            </w:r>
            <w:proofErr w:type="spellEnd"/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10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Кунакбаева</w:t>
            </w:r>
            <w:proofErr w:type="spellEnd"/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12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дворовой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21.08.2017 г.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60 лет Октября д.70 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д.69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д.67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д.65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д.63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д.64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д.66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д.68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дворовой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22.08.2017 г.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 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60 лет Октября д.73 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дворовой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22.08.2017 г.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д.72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д.74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23.08.2017 г.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д.80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д.82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д.83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д.71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д.75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д.79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д.84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2871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д.60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определение границы и площади </w:t>
            </w: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д.51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60 лет Октября д.52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д.18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д.21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д.21а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д.22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д.22а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д.49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д.50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д.51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д.52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 52/1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67281D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566"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д.27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д.27а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д.27б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ind w:left="-46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566" w:rsidRPr="009D5566" w:rsidRDefault="00560AA2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Дворовая территория: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 д.90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общественной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общественной 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29.08.2017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560AA2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К. Маркса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погибшим  ВОВ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определение границы и площади дворовой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30.08.2017 г.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</w:tcPr>
          <w:p w:rsidR="009D5566" w:rsidRPr="009D5566" w:rsidRDefault="00AA478D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21</w:t>
            </w:r>
          </w:p>
        </w:tc>
        <w:tc>
          <w:tcPr>
            <w:tcW w:w="2283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Дружбы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« Дружбы»</w:t>
            </w:r>
          </w:p>
        </w:tc>
        <w:tc>
          <w:tcPr>
            <w:tcW w:w="2332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дворовой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31.08.2017 г.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часов</w:t>
            </w:r>
          </w:p>
        </w:tc>
        <w:tc>
          <w:tcPr>
            <w:tcW w:w="2694" w:type="dxa"/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9D5566" w:rsidRPr="009D5566" w:rsidTr="00AA478D">
        <w:trPr>
          <w:trHeight w:val="6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AA478D" w:rsidP="009D5566">
            <w:pPr>
              <w:spacing w:after="0" w:line="240" w:lineRule="auto"/>
              <w:ind w:left="-4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Южная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« Карламан»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Натурное обследование территории: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описание элементов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благоустройства;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границы и площади дворовой территории.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благоустройства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31.08.2017 г.</w:t>
            </w:r>
          </w:p>
          <w:p w:rsidR="009D5566" w:rsidRPr="009D5566" w:rsidRDefault="009D5566" w:rsidP="009D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 00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инвентаризационная </w:t>
            </w:r>
          </w:p>
          <w:p w:rsidR="009D5566" w:rsidRPr="009D5566" w:rsidRDefault="009D5566" w:rsidP="009D5566">
            <w:pPr>
              <w:spacing w:after="0" w:line="240" w:lineRule="auto"/>
              <w:ind w:left="2412" w:hanging="2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</w:tbl>
    <w:p w:rsidR="009D5566" w:rsidRPr="009D5566" w:rsidRDefault="009D5566" w:rsidP="009D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66" w:rsidRPr="009D5566" w:rsidRDefault="009D5566" w:rsidP="009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E0" w:rsidRPr="009D5566" w:rsidRDefault="002A0FE0" w:rsidP="009D5566">
      <w:pPr>
        <w:spacing w:after="0" w:line="240" w:lineRule="auto"/>
        <w:jc w:val="center"/>
        <w:rPr>
          <w:sz w:val="28"/>
          <w:szCs w:val="28"/>
        </w:rPr>
      </w:pPr>
    </w:p>
    <w:sectPr w:rsidR="002A0FE0" w:rsidRPr="009D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C9" w:rsidRDefault="000777C9" w:rsidP="001B2EC3">
      <w:pPr>
        <w:spacing w:after="0" w:line="240" w:lineRule="auto"/>
      </w:pPr>
      <w:r>
        <w:separator/>
      </w:r>
    </w:p>
  </w:endnote>
  <w:endnote w:type="continuationSeparator" w:id="0">
    <w:p w:rsidR="000777C9" w:rsidRDefault="000777C9" w:rsidP="001B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C9" w:rsidRDefault="000777C9" w:rsidP="001B2EC3">
      <w:pPr>
        <w:spacing w:after="0" w:line="240" w:lineRule="auto"/>
      </w:pPr>
      <w:r>
        <w:separator/>
      </w:r>
    </w:p>
  </w:footnote>
  <w:footnote w:type="continuationSeparator" w:id="0">
    <w:p w:rsidR="000777C9" w:rsidRDefault="000777C9" w:rsidP="001B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45370"/>
    <w:multiLevelType w:val="multilevel"/>
    <w:tmpl w:val="E0CE0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2D"/>
    <w:rsid w:val="00007A0A"/>
    <w:rsid w:val="00070EB0"/>
    <w:rsid w:val="000777C9"/>
    <w:rsid w:val="000D3DE8"/>
    <w:rsid w:val="00123D1E"/>
    <w:rsid w:val="001552A5"/>
    <w:rsid w:val="00161EE3"/>
    <w:rsid w:val="001B2EC3"/>
    <w:rsid w:val="00255953"/>
    <w:rsid w:val="002A0FE0"/>
    <w:rsid w:val="0041451C"/>
    <w:rsid w:val="00421887"/>
    <w:rsid w:val="004423B2"/>
    <w:rsid w:val="004D4BB0"/>
    <w:rsid w:val="0051430C"/>
    <w:rsid w:val="00523ECF"/>
    <w:rsid w:val="005428ED"/>
    <w:rsid w:val="00560AA2"/>
    <w:rsid w:val="005974B5"/>
    <w:rsid w:val="006166E8"/>
    <w:rsid w:val="006320E1"/>
    <w:rsid w:val="0067281D"/>
    <w:rsid w:val="006C5323"/>
    <w:rsid w:val="006F2925"/>
    <w:rsid w:val="00770A60"/>
    <w:rsid w:val="00775CCD"/>
    <w:rsid w:val="00796838"/>
    <w:rsid w:val="007D2EF0"/>
    <w:rsid w:val="007D46C8"/>
    <w:rsid w:val="00855DCB"/>
    <w:rsid w:val="00865C82"/>
    <w:rsid w:val="0094124D"/>
    <w:rsid w:val="009945F3"/>
    <w:rsid w:val="009D5566"/>
    <w:rsid w:val="009E252D"/>
    <w:rsid w:val="00A32250"/>
    <w:rsid w:val="00AA478D"/>
    <w:rsid w:val="00B863DA"/>
    <w:rsid w:val="00C63DC3"/>
    <w:rsid w:val="00D44B81"/>
    <w:rsid w:val="00D56410"/>
    <w:rsid w:val="00D969D8"/>
    <w:rsid w:val="00DA68ED"/>
    <w:rsid w:val="00E766DC"/>
    <w:rsid w:val="00F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124D"/>
  </w:style>
  <w:style w:type="character" w:styleId="a3">
    <w:name w:val="Hyperlink"/>
    <w:basedOn w:val="a0"/>
    <w:uiPriority w:val="99"/>
    <w:semiHidden/>
    <w:unhideWhenUsed/>
    <w:rsid w:val="009412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124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4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124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24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99"/>
    <w:qFormat/>
    <w:rsid w:val="0094124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12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1"/>
    <w:basedOn w:val="a"/>
    <w:uiPriority w:val="99"/>
    <w:rsid w:val="0094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41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12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9412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941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B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2EC3"/>
  </w:style>
  <w:style w:type="paragraph" w:styleId="ae">
    <w:name w:val="footer"/>
    <w:basedOn w:val="a"/>
    <w:link w:val="af"/>
    <w:uiPriority w:val="99"/>
    <w:unhideWhenUsed/>
    <w:rsid w:val="001B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2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124D"/>
  </w:style>
  <w:style w:type="character" w:styleId="a3">
    <w:name w:val="Hyperlink"/>
    <w:basedOn w:val="a0"/>
    <w:uiPriority w:val="99"/>
    <w:semiHidden/>
    <w:unhideWhenUsed/>
    <w:rsid w:val="009412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124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4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124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24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99"/>
    <w:qFormat/>
    <w:rsid w:val="0094124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12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1"/>
    <w:basedOn w:val="a"/>
    <w:uiPriority w:val="99"/>
    <w:rsid w:val="0094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41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12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9412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941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B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2EC3"/>
  </w:style>
  <w:style w:type="paragraph" w:styleId="ae">
    <w:name w:val="footer"/>
    <w:basedOn w:val="a"/>
    <w:link w:val="af"/>
    <w:uiPriority w:val="99"/>
    <w:unhideWhenUsed/>
    <w:rsid w:val="001B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amans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5;%20-121%20&#1086;&#1090;%2002.08.2017%20&#1054;%20&#1089;&#1086;&#1079;&#1076;&#1072;&#1085;&#1080;&#1080;%20&#1084;&#1091;&#1085;&#1080;&#1094;&#1080;&#1087;&#1072;&#1083;&#1100;&#1085;&#1086;&#1081;%20&#1080;&#1085;&#1074;&#1077;&#1085;&#1090;&#1072;&#1088;&#1080;&#1079;&#1072;&#1094;&#1080;&#1086;&#1085;&#1085;&#1086;&#1081;%20&#1082;&#1086;&#1084;&#1080;&#1089;&#1089;&#1080;&#1080;%20(9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%20-121%20&#1086;&#1090;%2002.08.2017%20&#1054;%20&#1089;&#1086;&#1079;&#1076;&#1072;&#1085;&#1080;&#1080;%20&#1084;&#1091;&#1085;&#1080;&#1094;&#1080;&#1087;&#1072;&#1083;&#1100;&#1085;&#1086;&#1081;%20&#1080;&#1085;&#1074;&#1077;&#1085;&#1090;&#1072;&#1088;&#1080;&#1079;&#1072;&#1094;&#1080;&#1086;&#1085;&#1085;&#1086;&#1081;%20&#1082;&#1086;&#1084;&#1080;&#1089;&#1089;&#1080;&#1080;%20(9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26</Pages>
  <Words>5492</Words>
  <Characters>31306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2017-11-16T12:03:00Z</dcterms:created>
  <dcterms:modified xsi:type="dcterms:W3CDTF">2017-11-22T09:41:00Z</dcterms:modified>
</cp:coreProperties>
</file>