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33" w:rsidRDefault="006D0933" w:rsidP="001E2F64">
      <w:pPr>
        <w:jc w:val="right"/>
        <w:rPr>
          <w:rFonts w:ascii="Times New Roman" w:hAnsi="Times New Roman"/>
          <w:sz w:val="24"/>
        </w:rPr>
      </w:pPr>
    </w:p>
    <w:p w:rsidR="00E267FE" w:rsidRDefault="001E2F64" w:rsidP="00E267FE">
      <w:pPr>
        <w:ind w:firstLine="9214"/>
        <w:rPr>
          <w:rFonts w:ascii="Times New Roman" w:hAnsi="Times New Roman"/>
          <w:sz w:val="24"/>
        </w:rPr>
      </w:pPr>
      <w:r w:rsidRPr="006D0933">
        <w:rPr>
          <w:rFonts w:ascii="Times New Roman" w:hAnsi="Times New Roman"/>
          <w:sz w:val="24"/>
        </w:rPr>
        <w:t>Приложение</w:t>
      </w:r>
      <w:r w:rsidR="006D0933" w:rsidRPr="006D0933">
        <w:rPr>
          <w:rFonts w:ascii="Times New Roman" w:hAnsi="Times New Roman"/>
          <w:sz w:val="24"/>
        </w:rPr>
        <w:t xml:space="preserve"> №</w:t>
      </w:r>
      <w:r w:rsidRPr="006D0933">
        <w:rPr>
          <w:rFonts w:ascii="Times New Roman" w:hAnsi="Times New Roman"/>
          <w:sz w:val="24"/>
        </w:rPr>
        <w:t>1</w:t>
      </w:r>
      <w:r w:rsidR="00E267FE">
        <w:rPr>
          <w:rFonts w:ascii="Times New Roman" w:hAnsi="Times New Roman"/>
          <w:sz w:val="24"/>
        </w:rPr>
        <w:t xml:space="preserve"> </w:t>
      </w:r>
      <w:r w:rsidRPr="006D0933">
        <w:rPr>
          <w:rFonts w:ascii="Times New Roman" w:hAnsi="Times New Roman"/>
          <w:sz w:val="24"/>
        </w:rPr>
        <w:t xml:space="preserve">к Решению совета </w:t>
      </w:r>
    </w:p>
    <w:p w:rsidR="00E267FE" w:rsidRDefault="00E267FE" w:rsidP="00E267FE">
      <w:pPr>
        <w:ind w:firstLine="92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сельского поселения Карламанский сельсовет </w:t>
      </w:r>
    </w:p>
    <w:p w:rsidR="00E267FE" w:rsidRDefault="00E267FE" w:rsidP="00E267FE">
      <w:pPr>
        <w:ind w:firstLine="92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района Кармаскалинский район </w:t>
      </w:r>
    </w:p>
    <w:p w:rsidR="00E267FE" w:rsidRDefault="00E267FE" w:rsidP="00E267FE">
      <w:pPr>
        <w:ind w:firstLine="921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Республики Башкортостан</w:t>
      </w:r>
    </w:p>
    <w:p w:rsidR="001E2F64" w:rsidRDefault="001E2F64" w:rsidP="00E267FE">
      <w:pPr>
        <w:ind w:firstLine="9214"/>
        <w:rPr>
          <w:rFonts w:ascii="Times New Roman" w:hAnsi="Times New Roman"/>
          <w:sz w:val="24"/>
        </w:rPr>
      </w:pPr>
      <w:r w:rsidRPr="006D0933">
        <w:rPr>
          <w:rFonts w:ascii="Times New Roman" w:hAnsi="Times New Roman"/>
          <w:sz w:val="24"/>
        </w:rPr>
        <w:t>№37-1 от 18 марта 2022 года</w:t>
      </w:r>
    </w:p>
    <w:p w:rsidR="006D0933" w:rsidRPr="006D0933" w:rsidRDefault="006D0933" w:rsidP="001E2F64">
      <w:pPr>
        <w:jc w:val="right"/>
        <w:rPr>
          <w:rFonts w:ascii="Times New Roman" w:hAnsi="Times New Roman"/>
          <w:sz w:val="28"/>
        </w:rPr>
      </w:pPr>
    </w:p>
    <w:p w:rsidR="001E2F64" w:rsidRDefault="001E2F64" w:rsidP="005B400D">
      <w:pPr>
        <w:pStyle w:val="ConsPlusNormal"/>
        <w:widowControl/>
        <w:ind w:firstLine="709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6D0933">
        <w:rPr>
          <w:rFonts w:ascii="Times New Roman" w:hAnsi="Times New Roman" w:cs="Times New Roman"/>
          <w:sz w:val="28"/>
          <w:szCs w:val="24"/>
        </w:rPr>
        <w:t>Таблица №1 Градостроительные регламенты использования территорий  в части видов  разрешенного использования земельных участков и объектов капитального строительства</w:t>
      </w:r>
    </w:p>
    <w:p w:rsidR="006D0933" w:rsidRPr="006D0933" w:rsidRDefault="006D0933" w:rsidP="001E2F64">
      <w:pPr>
        <w:pStyle w:val="ConsPlusNormal"/>
        <w:widowControl/>
        <w:ind w:firstLine="709"/>
        <w:contextualSpacing/>
        <w:rPr>
          <w:rFonts w:ascii="Times New Roman" w:hAnsi="Times New Roman" w:cs="Times New Roman"/>
          <w:sz w:val="28"/>
          <w:szCs w:val="24"/>
        </w:rPr>
      </w:pPr>
    </w:p>
    <w:p w:rsidR="001E2F64" w:rsidRPr="001E2F64" w:rsidRDefault="001E2F64" w:rsidP="001E2F64">
      <w:pPr>
        <w:pStyle w:val="a3"/>
        <w:tabs>
          <w:tab w:val="clear" w:pos="4677"/>
          <w:tab w:val="clear" w:pos="9355"/>
          <w:tab w:val="left" w:pos="7313"/>
        </w:tabs>
        <w:rPr>
          <w:sz w:val="8"/>
        </w:rPr>
      </w:pPr>
      <w:r>
        <w:tab/>
      </w:r>
    </w:p>
    <w:p w:rsidR="001E2F64" w:rsidRPr="001E2F64" w:rsidRDefault="001E2F64" w:rsidP="001E2F64">
      <w:pPr>
        <w:jc w:val="right"/>
        <w:rPr>
          <w:sz w:val="2"/>
        </w:rPr>
      </w:pPr>
    </w:p>
    <w:tbl>
      <w:tblPr>
        <w:tblW w:w="5397" w:type="pct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4109"/>
        <w:gridCol w:w="2695"/>
        <w:gridCol w:w="429"/>
        <w:gridCol w:w="283"/>
        <w:gridCol w:w="283"/>
        <w:gridCol w:w="283"/>
        <w:gridCol w:w="286"/>
        <w:gridCol w:w="286"/>
        <w:gridCol w:w="142"/>
        <w:gridCol w:w="283"/>
        <w:gridCol w:w="283"/>
        <w:gridCol w:w="283"/>
        <w:gridCol w:w="283"/>
        <w:gridCol w:w="425"/>
        <w:gridCol w:w="283"/>
        <w:gridCol w:w="286"/>
        <w:gridCol w:w="425"/>
        <w:gridCol w:w="283"/>
        <w:gridCol w:w="425"/>
        <w:gridCol w:w="283"/>
        <w:gridCol w:w="283"/>
        <w:gridCol w:w="425"/>
        <w:gridCol w:w="142"/>
        <w:gridCol w:w="283"/>
        <w:gridCol w:w="428"/>
        <w:gridCol w:w="283"/>
        <w:gridCol w:w="277"/>
      </w:tblGrid>
      <w:tr w:rsidR="006D0933" w:rsidRPr="00017EF2" w:rsidTr="00E267FE">
        <w:trPr>
          <w:trHeight w:val="331"/>
        </w:trPr>
        <w:tc>
          <w:tcPr>
            <w:tcW w:w="406" w:type="pct"/>
            <w:vMerge w:val="restart"/>
            <w:shd w:val="clear" w:color="auto" w:fill="auto"/>
          </w:tcPr>
          <w:p w:rsidR="006D0933" w:rsidRPr="00017EF2" w:rsidRDefault="006D0933" w:rsidP="006D093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EF2">
              <w:rPr>
                <w:rFonts w:ascii="Arial" w:hAnsi="Arial" w:cs="Arial"/>
                <w:b/>
                <w:sz w:val="16"/>
                <w:szCs w:val="16"/>
              </w:rPr>
              <w:t>Наименование вида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17EF2">
              <w:rPr>
                <w:rFonts w:ascii="Arial" w:hAnsi="Arial" w:cs="Arial"/>
                <w:b/>
                <w:sz w:val="16"/>
                <w:szCs w:val="16"/>
              </w:rPr>
              <w:t>разрешенного</w:t>
            </w:r>
          </w:p>
          <w:p w:rsidR="006D0933" w:rsidRPr="00017EF2" w:rsidRDefault="006D0933" w:rsidP="006D093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EF2">
              <w:rPr>
                <w:rFonts w:ascii="Arial" w:hAnsi="Arial" w:cs="Arial"/>
                <w:b/>
                <w:sz w:val="16"/>
                <w:szCs w:val="16"/>
              </w:rPr>
              <w:t>использования</w:t>
            </w:r>
          </w:p>
          <w:p w:rsidR="006D0933" w:rsidRPr="00017EF2" w:rsidRDefault="006D0933" w:rsidP="006D093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EF2">
              <w:rPr>
                <w:rFonts w:ascii="Arial" w:hAnsi="Arial" w:cs="Arial"/>
                <w:b/>
                <w:sz w:val="16"/>
                <w:szCs w:val="16"/>
              </w:rPr>
              <w:t>земельного участка</w:t>
            </w:r>
          </w:p>
        </w:tc>
        <w:tc>
          <w:tcPr>
            <w:tcW w:w="1305" w:type="pct"/>
            <w:vMerge w:val="restart"/>
            <w:shd w:val="clear" w:color="auto" w:fill="auto"/>
          </w:tcPr>
          <w:p w:rsidR="006D0933" w:rsidRDefault="006D0933" w:rsidP="006D093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EF2">
              <w:rPr>
                <w:rFonts w:ascii="Arial" w:hAnsi="Arial" w:cs="Arial"/>
                <w:b/>
                <w:sz w:val="16"/>
                <w:szCs w:val="16"/>
              </w:rPr>
              <w:t>Описание вида разрешенного</w:t>
            </w:r>
          </w:p>
          <w:p w:rsidR="006D0933" w:rsidRPr="00017EF2" w:rsidRDefault="006D0933" w:rsidP="006D093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EF2">
              <w:rPr>
                <w:rFonts w:ascii="Arial" w:hAnsi="Arial" w:cs="Arial"/>
                <w:b/>
                <w:sz w:val="16"/>
                <w:szCs w:val="16"/>
              </w:rPr>
              <w:t>использования земельного участка</w:t>
            </w:r>
          </w:p>
          <w:p w:rsidR="006D0933" w:rsidRPr="00017EF2" w:rsidRDefault="006D0933" w:rsidP="006D093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6" w:type="pct"/>
            <w:vMerge w:val="restart"/>
            <w:shd w:val="clear" w:color="auto" w:fill="auto"/>
          </w:tcPr>
          <w:p w:rsidR="006D0933" w:rsidRPr="00017EF2" w:rsidRDefault="006D0933" w:rsidP="006D093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EF2">
              <w:rPr>
                <w:rFonts w:ascii="Arial" w:hAnsi="Arial" w:cs="Arial"/>
                <w:b/>
                <w:sz w:val="16"/>
                <w:szCs w:val="16"/>
              </w:rPr>
              <w:t>Код вида разрешенного использования земельного участка</w:t>
            </w:r>
          </w:p>
        </w:tc>
        <w:tc>
          <w:tcPr>
            <w:tcW w:w="2432" w:type="pct"/>
            <w:gridSpan w:val="25"/>
            <w:tcBorders>
              <w:bottom w:val="single" w:sz="4" w:space="0" w:color="auto"/>
            </w:tcBorders>
            <w:shd w:val="clear" w:color="auto" w:fill="auto"/>
          </w:tcPr>
          <w:p w:rsidR="006D0933" w:rsidRPr="00017EF2" w:rsidRDefault="006D0933" w:rsidP="006D0933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  <w:r w:rsidRPr="00017EF2">
              <w:rPr>
                <w:b/>
                <w:sz w:val="16"/>
                <w:szCs w:val="16"/>
              </w:rPr>
              <w:t>ид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017EF2">
              <w:rPr>
                <w:b/>
                <w:sz w:val="16"/>
                <w:szCs w:val="16"/>
              </w:rPr>
              <w:t>территориальной зоны</w:t>
            </w:r>
          </w:p>
        </w:tc>
      </w:tr>
      <w:tr w:rsidR="006D0933" w:rsidRPr="00017EF2" w:rsidTr="006D0933">
        <w:trPr>
          <w:trHeight w:val="381"/>
        </w:trPr>
        <w:tc>
          <w:tcPr>
            <w:tcW w:w="406" w:type="pct"/>
            <w:vMerge/>
            <w:shd w:val="clear" w:color="auto" w:fill="auto"/>
          </w:tcPr>
          <w:p w:rsidR="006D0933" w:rsidRPr="00017EF2" w:rsidRDefault="006D0933" w:rsidP="006D093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05" w:type="pct"/>
            <w:vMerge/>
            <w:shd w:val="clear" w:color="auto" w:fill="auto"/>
          </w:tcPr>
          <w:p w:rsidR="006D0933" w:rsidRPr="00017EF2" w:rsidRDefault="006D0933" w:rsidP="006D093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6" w:type="pct"/>
            <w:vMerge/>
            <w:shd w:val="clear" w:color="auto" w:fill="auto"/>
          </w:tcPr>
          <w:p w:rsidR="006D0933" w:rsidRPr="00017EF2" w:rsidRDefault="006D0933" w:rsidP="006D0933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single" w:sz="4" w:space="0" w:color="auto"/>
            </w:tcBorders>
            <w:shd w:val="clear" w:color="auto" w:fill="auto"/>
          </w:tcPr>
          <w:p w:rsidR="006D0933" w:rsidRPr="00017EF2" w:rsidRDefault="006D0933" w:rsidP="006D0933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EF2">
              <w:rPr>
                <w:rFonts w:ascii="Arial" w:hAnsi="Arial" w:cs="Arial"/>
                <w:sz w:val="16"/>
                <w:szCs w:val="16"/>
              </w:rPr>
              <w:t>ЖМ</w:t>
            </w:r>
          </w:p>
        </w:tc>
        <w:tc>
          <w:tcPr>
            <w:tcW w:w="90" w:type="pct"/>
            <w:tcBorders>
              <w:top w:val="single" w:sz="4" w:space="0" w:color="auto"/>
            </w:tcBorders>
            <w:shd w:val="clear" w:color="auto" w:fill="auto"/>
          </w:tcPr>
          <w:p w:rsidR="006D0933" w:rsidRPr="00017EF2" w:rsidRDefault="006D0933" w:rsidP="006D0933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EF2">
              <w:rPr>
                <w:rFonts w:ascii="Arial" w:hAnsi="Arial" w:cs="Arial"/>
                <w:sz w:val="16"/>
                <w:szCs w:val="16"/>
              </w:rPr>
              <w:t>ЖУ</w:t>
            </w:r>
          </w:p>
        </w:tc>
        <w:tc>
          <w:tcPr>
            <w:tcW w:w="90" w:type="pct"/>
            <w:tcBorders>
              <w:top w:val="single" w:sz="4" w:space="0" w:color="auto"/>
            </w:tcBorders>
            <w:shd w:val="clear" w:color="auto" w:fill="auto"/>
          </w:tcPr>
          <w:p w:rsidR="006D0933" w:rsidRPr="00017EF2" w:rsidRDefault="006D0933" w:rsidP="006D0933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EF2">
              <w:rPr>
                <w:rFonts w:ascii="Arial" w:hAnsi="Arial" w:cs="Arial"/>
                <w:sz w:val="16"/>
                <w:szCs w:val="16"/>
              </w:rPr>
              <w:t>ЖБ</w:t>
            </w:r>
          </w:p>
        </w:tc>
        <w:tc>
          <w:tcPr>
            <w:tcW w:w="90" w:type="pct"/>
            <w:tcBorders>
              <w:top w:val="single" w:sz="4" w:space="0" w:color="auto"/>
            </w:tcBorders>
            <w:shd w:val="clear" w:color="auto" w:fill="auto"/>
          </w:tcPr>
          <w:p w:rsidR="006D0933" w:rsidRPr="00017EF2" w:rsidRDefault="006D0933" w:rsidP="006D0933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EF2">
              <w:rPr>
                <w:rFonts w:ascii="Arial" w:hAnsi="Arial" w:cs="Arial"/>
                <w:sz w:val="16"/>
                <w:szCs w:val="16"/>
              </w:rPr>
              <w:t>ЖП</w:t>
            </w:r>
          </w:p>
        </w:tc>
        <w:tc>
          <w:tcPr>
            <w:tcW w:w="91" w:type="pct"/>
            <w:tcBorders>
              <w:top w:val="single" w:sz="4" w:space="0" w:color="auto"/>
            </w:tcBorders>
            <w:shd w:val="clear" w:color="auto" w:fill="auto"/>
          </w:tcPr>
          <w:p w:rsidR="006D0933" w:rsidRPr="00017EF2" w:rsidRDefault="006D0933" w:rsidP="006D0933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EF2">
              <w:rPr>
                <w:rFonts w:ascii="Arial" w:hAnsi="Arial" w:cs="Arial"/>
                <w:sz w:val="16"/>
                <w:szCs w:val="16"/>
              </w:rPr>
              <w:t>ЖС</w:t>
            </w:r>
          </w:p>
        </w:tc>
        <w:tc>
          <w:tcPr>
            <w:tcW w:w="91" w:type="pct"/>
            <w:tcBorders>
              <w:top w:val="single" w:sz="4" w:space="0" w:color="auto"/>
            </w:tcBorders>
            <w:shd w:val="clear" w:color="auto" w:fill="auto"/>
          </w:tcPr>
          <w:p w:rsidR="006D0933" w:rsidRPr="00017EF2" w:rsidRDefault="006D0933" w:rsidP="006D0933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EF2">
              <w:rPr>
                <w:rFonts w:ascii="Arial" w:hAnsi="Arial" w:cs="Arial"/>
                <w:sz w:val="16"/>
                <w:szCs w:val="16"/>
              </w:rPr>
              <w:t>ЖВ</w:t>
            </w:r>
          </w:p>
        </w:tc>
        <w:tc>
          <w:tcPr>
            <w:tcW w:w="45" w:type="pct"/>
            <w:tcBorders>
              <w:top w:val="single" w:sz="4" w:space="0" w:color="auto"/>
            </w:tcBorders>
            <w:shd w:val="clear" w:color="auto" w:fill="auto"/>
          </w:tcPr>
          <w:p w:rsidR="006D0933" w:rsidRPr="00017EF2" w:rsidRDefault="006D0933" w:rsidP="006D0933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EF2">
              <w:rPr>
                <w:rFonts w:ascii="Arial" w:hAnsi="Arial" w:cs="Arial"/>
                <w:sz w:val="16"/>
                <w:szCs w:val="16"/>
              </w:rPr>
              <w:t>К</w:t>
            </w:r>
          </w:p>
        </w:tc>
        <w:tc>
          <w:tcPr>
            <w:tcW w:w="90" w:type="pct"/>
            <w:tcBorders>
              <w:top w:val="single" w:sz="4" w:space="0" w:color="auto"/>
            </w:tcBorders>
            <w:shd w:val="clear" w:color="auto" w:fill="auto"/>
          </w:tcPr>
          <w:p w:rsidR="006D0933" w:rsidRPr="00017EF2" w:rsidRDefault="006D0933" w:rsidP="006D0933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EF2">
              <w:rPr>
                <w:rFonts w:ascii="Arial" w:hAnsi="Arial" w:cs="Arial"/>
                <w:sz w:val="16"/>
                <w:szCs w:val="16"/>
              </w:rPr>
              <w:t>ОД</w:t>
            </w:r>
          </w:p>
        </w:tc>
        <w:tc>
          <w:tcPr>
            <w:tcW w:w="90" w:type="pct"/>
            <w:tcBorders>
              <w:top w:val="single" w:sz="4" w:space="0" w:color="auto"/>
            </w:tcBorders>
            <w:shd w:val="clear" w:color="auto" w:fill="auto"/>
          </w:tcPr>
          <w:p w:rsidR="006D0933" w:rsidRPr="00017EF2" w:rsidRDefault="006D0933" w:rsidP="006D0933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EF2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90" w:type="pct"/>
            <w:tcBorders>
              <w:top w:val="single" w:sz="4" w:space="0" w:color="auto"/>
            </w:tcBorders>
            <w:shd w:val="clear" w:color="auto" w:fill="auto"/>
          </w:tcPr>
          <w:p w:rsidR="006D0933" w:rsidRPr="00017EF2" w:rsidRDefault="006D0933" w:rsidP="006D0933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EF2">
              <w:rPr>
                <w:rFonts w:ascii="Arial" w:hAnsi="Arial" w:cs="Arial"/>
                <w:sz w:val="16"/>
                <w:szCs w:val="16"/>
              </w:rPr>
              <w:t>РР</w:t>
            </w:r>
          </w:p>
        </w:tc>
        <w:tc>
          <w:tcPr>
            <w:tcW w:w="90" w:type="pct"/>
            <w:tcBorders>
              <w:top w:val="single" w:sz="4" w:space="0" w:color="auto"/>
            </w:tcBorders>
            <w:shd w:val="clear" w:color="auto" w:fill="auto"/>
          </w:tcPr>
          <w:p w:rsidR="006D0933" w:rsidRPr="00017EF2" w:rsidRDefault="006D0933" w:rsidP="006D0933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EF2">
              <w:rPr>
                <w:rFonts w:ascii="Arial" w:hAnsi="Arial" w:cs="Arial"/>
                <w:sz w:val="16"/>
                <w:szCs w:val="16"/>
              </w:rPr>
              <w:t>ПП</w:t>
            </w:r>
          </w:p>
        </w:tc>
        <w:tc>
          <w:tcPr>
            <w:tcW w:w="135" w:type="pct"/>
            <w:tcBorders>
              <w:top w:val="single" w:sz="4" w:space="0" w:color="auto"/>
            </w:tcBorders>
            <w:shd w:val="clear" w:color="auto" w:fill="auto"/>
          </w:tcPr>
          <w:p w:rsidR="006D0933" w:rsidRPr="00017EF2" w:rsidRDefault="006D0933" w:rsidP="006D0933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EF2">
              <w:rPr>
                <w:rFonts w:ascii="Arial" w:hAnsi="Arial" w:cs="Arial"/>
                <w:sz w:val="16"/>
                <w:szCs w:val="16"/>
              </w:rPr>
              <w:t>ТЖД</w:t>
            </w:r>
          </w:p>
        </w:tc>
        <w:tc>
          <w:tcPr>
            <w:tcW w:w="90" w:type="pct"/>
            <w:tcBorders>
              <w:top w:val="single" w:sz="4" w:space="0" w:color="auto"/>
            </w:tcBorders>
            <w:shd w:val="clear" w:color="auto" w:fill="auto"/>
          </w:tcPr>
          <w:p w:rsidR="006D0933" w:rsidRPr="00017EF2" w:rsidRDefault="006D0933" w:rsidP="006D0933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EF2">
              <w:rPr>
                <w:rFonts w:ascii="Arial" w:hAnsi="Arial" w:cs="Arial"/>
                <w:sz w:val="16"/>
                <w:szCs w:val="16"/>
              </w:rPr>
              <w:t>ТА</w:t>
            </w:r>
          </w:p>
        </w:tc>
        <w:tc>
          <w:tcPr>
            <w:tcW w:w="91" w:type="pct"/>
            <w:tcBorders>
              <w:top w:val="single" w:sz="4" w:space="0" w:color="auto"/>
            </w:tcBorders>
            <w:shd w:val="clear" w:color="auto" w:fill="auto"/>
          </w:tcPr>
          <w:p w:rsidR="006D0933" w:rsidRPr="00017EF2" w:rsidRDefault="006D0933" w:rsidP="006D0933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EF2">
              <w:rPr>
                <w:rFonts w:ascii="Arial" w:hAnsi="Arial" w:cs="Arial"/>
                <w:sz w:val="16"/>
                <w:szCs w:val="16"/>
              </w:rPr>
              <w:t>ТВ</w:t>
            </w:r>
          </w:p>
        </w:tc>
        <w:tc>
          <w:tcPr>
            <w:tcW w:w="135" w:type="pct"/>
            <w:tcBorders>
              <w:top w:val="single" w:sz="4" w:space="0" w:color="auto"/>
            </w:tcBorders>
            <w:shd w:val="clear" w:color="auto" w:fill="auto"/>
          </w:tcPr>
          <w:p w:rsidR="006D0933" w:rsidRPr="00017EF2" w:rsidRDefault="006D0933" w:rsidP="006D0933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EF2">
              <w:rPr>
                <w:rFonts w:ascii="Arial" w:hAnsi="Arial" w:cs="Arial"/>
                <w:sz w:val="16"/>
                <w:szCs w:val="16"/>
              </w:rPr>
              <w:t>ТАЭ</w:t>
            </w:r>
          </w:p>
        </w:tc>
        <w:tc>
          <w:tcPr>
            <w:tcW w:w="90" w:type="pct"/>
            <w:tcBorders>
              <w:top w:val="single" w:sz="4" w:space="0" w:color="auto"/>
            </w:tcBorders>
            <w:shd w:val="clear" w:color="auto" w:fill="auto"/>
          </w:tcPr>
          <w:p w:rsidR="006D0933" w:rsidRPr="00017EF2" w:rsidRDefault="006D0933" w:rsidP="006D0933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EF2">
              <w:rPr>
                <w:rFonts w:ascii="Arial" w:hAnsi="Arial" w:cs="Arial"/>
                <w:sz w:val="16"/>
                <w:szCs w:val="16"/>
              </w:rPr>
              <w:t>ТТ</w:t>
            </w:r>
          </w:p>
        </w:tc>
        <w:tc>
          <w:tcPr>
            <w:tcW w:w="135" w:type="pct"/>
            <w:tcBorders>
              <w:top w:val="single" w:sz="4" w:space="0" w:color="auto"/>
            </w:tcBorders>
            <w:shd w:val="clear" w:color="auto" w:fill="auto"/>
          </w:tcPr>
          <w:p w:rsidR="006D0933" w:rsidRPr="00017EF2" w:rsidRDefault="006D0933" w:rsidP="006D0933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EF2">
              <w:rPr>
                <w:rFonts w:ascii="Arial" w:hAnsi="Arial" w:cs="Arial"/>
                <w:sz w:val="16"/>
                <w:szCs w:val="16"/>
              </w:rPr>
              <w:t>ООБ</w:t>
            </w:r>
          </w:p>
        </w:tc>
        <w:tc>
          <w:tcPr>
            <w:tcW w:w="90" w:type="pct"/>
            <w:tcBorders>
              <w:top w:val="single" w:sz="4" w:space="0" w:color="auto"/>
            </w:tcBorders>
            <w:shd w:val="clear" w:color="auto" w:fill="auto"/>
          </w:tcPr>
          <w:p w:rsidR="006D0933" w:rsidRPr="00017EF2" w:rsidRDefault="006D0933" w:rsidP="006D0933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EF2">
              <w:rPr>
                <w:rFonts w:ascii="Arial" w:hAnsi="Arial" w:cs="Arial"/>
                <w:sz w:val="16"/>
                <w:szCs w:val="16"/>
              </w:rPr>
              <w:t>ПК</w:t>
            </w:r>
          </w:p>
        </w:tc>
        <w:tc>
          <w:tcPr>
            <w:tcW w:w="90" w:type="pct"/>
            <w:tcBorders>
              <w:top w:val="single" w:sz="4" w:space="0" w:color="auto"/>
            </w:tcBorders>
            <w:shd w:val="clear" w:color="auto" w:fill="auto"/>
          </w:tcPr>
          <w:p w:rsidR="006D0933" w:rsidRPr="00017EF2" w:rsidRDefault="006D0933" w:rsidP="006D0933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EF2">
              <w:rPr>
                <w:rFonts w:ascii="Arial" w:hAnsi="Arial" w:cs="Arial"/>
                <w:sz w:val="16"/>
                <w:szCs w:val="16"/>
              </w:rPr>
              <w:t>ПИ</w:t>
            </w:r>
          </w:p>
        </w:tc>
        <w:tc>
          <w:tcPr>
            <w:tcW w:w="135" w:type="pct"/>
            <w:tcBorders>
              <w:top w:val="single" w:sz="4" w:space="0" w:color="auto"/>
            </w:tcBorders>
            <w:shd w:val="clear" w:color="auto" w:fill="auto"/>
          </w:tcPr>
          <w:p w:rsidR="006D0933" w:rsidRPr="00017EF2" w:rsidRDefault="006D0933" w:rsidP="006D0933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EF2">
              <w:rPr>
                <w:rFonts w:ascii="Arial" w:hAnsi="Arial" w:cs="Arial"/>
                <w:sz w:val="16"/>
                <w:szCs w:val="16"/>
              </w:rPr>
              <w:t>ГЛФ</w:t>
            </w:r>
          </w:p>
        </w:tc>
        <w:tc>
          <w:tcPr>
            <w:tcW w:w="45" w:type="pct"/>
            <w:tcBorders>
              <w:top w:val="single" w:sz="4" w:space="0" w:color="auto"/>
            </w:tcBorders>
            <w:shd w:val="clear" w:color="auto" w:fill="auto"/>
          </w:tcPr>
          <w:p w:rsidR="006D0933" w:rsidRPr="00017EF2" w:rsidRDefault="006D0933" w:rsidP="006D0933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EF2">
              <w:rPr>
                <w:rFonts w:ascii="Arial" w:hAnsi="Arial" w:cs="Arial"/>
                <w:sz w:val="16"/>
                <w:szCs w:val="16"/>
              </w:rPr>
              <w:t>Л</w:t>
            </w:r>
          </w:p>
        </w:tc>
        <w:tc>
          <w:tcPr>
            <w:tcW w:w="90" w:type="pct"/>
            <w:tcBorders>
              <w:top w:val="single" w:sz="4" w:space="0" w:color="auto"/>
            </w:tcBorders>
            <w:shd w:val="clear" w:color="auto" w:fill="auto"/>
          </w:tcPr>
          <w:p w:rsidR="006D0933" w:rsidRPr="00017EF2" w:rsidRDefault="006D0933" w:rsidP="006D0933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EF2">
              <w:rPr>
                <w:rFonts w:ascii="Arial" w:hAnsi="Arial" w:cs="Arial"/>
                <w:sz w:val="16"/>
                <w:szCs w:val="16"/>
              </w:rPr>
              <w:t>ВО</w:t>
            </w:r>
          </w:p>
        </w:tc>
        <w:tc>
          <w:tcPr>
            <w:tcW w:w="136" w:type="pct"/>
            <w:tcBorders>
              <w:top w:val="single" w:sz="4" w:space="0" w:color="auto"/>
            </w:tcBorders>
            <w:shd w:val="clear" w:color="auto" w:fill="auto"/>
          </w:tcPr>
          <w:p w:rsidR="006D0933" w:rsidRPr="00017EF2" w:rsidRDefault="006D0933" w:rsidP="006D0933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EF2">
              <w:rPr>
                <w:rFonts w:ascii="Arial" w:hAnsi="Arial" w:cs="Arial"/>
                <w:sz w:val="16"/>
                <w:szCs w:val="16"/>
              </w:rPr>
              <w:t>ОПТ</w:t>
            </w:r>
          </w:p>
        </w:tc>
        <w:tc>
          <w:tcPr>
            <w:tcW w:w="90" w:type="pct"/>
            <w:tcBorders>
              <w:top w:val="single" w:sz="4" w:space="0" w:color="auto"/>
            </w:tcBorders>
            <w:shd w:val="clear" w:color="auto" w:fill="auto"/>
          </w:tcPr>
          <w:p w:rsidR="006D0933" w:rsidRPr="00017EF2" w:rsidRDefault="006D0933" w:rsidP="006D0933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EF2">
              <w:rPr>
                <w:rFonts w:ascii="Arial" w:hAnsi="Arial" w:cs="Arial"/>
                <w:sz w:val="16"/>
                <w:szCs w:val="16"/>
              </w:rPr>
              <w:t>СО</w:t>
            </w:r>
          </w:p>
        </w:tc>
        <w:tc>
          <w:tcPr>
            <w:tcW w:w="88" w:type="pct"/>
            <w:tcBorders>
              <w:top w:val="single" w:sz="4" w:space="0" w:color="auto"/>
            </w:tcBorders>
            <w:shd w:val="clear" w:color="auto" w:fill="auto"/>
          </w:tcPr>
          <w:p w:rsidR="006D0933" w:rsidRPr="00017EF2" w:rsidRDefault="006D0933" w:rsidP="006D0933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EF2">
              <w:rPr>
                <w:rFonts w:ascii="Arial" w:hAnsi="Arial" w:cs="Arial"/>
                <w:sz w:val="16"/>
                <w:szCs w:val="16"/>
              </w:rPr>
              <w:t>КО</w:t>
            </w:r>
          </w:p>
        </w:tc>
      </w:tr>
      <w:tr w:rsidR="006D0933" w:rsidRPr="00017EF2" w:rsidTr="006D0933">
        <w:trPr>
          <w:trHeight w:val="409"/>
        </w:trPr>
        <w:tc>
          <w:tcPr>
            <w:tcW w:w="406" w:type="pct"/>
            <w:shd w:val="clear" w:color="auto" w:fill="auto"/>
          </w:tcPr>
          <w:p w:rsidR="006D0933" w:rsidRDefault="006D0933" w:rsidP="006D093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EF2">
              <w:rPr>
                <w:rFonts w:ascii="Arial" w:hAnsi="Arial" w:cs="Arial"/>
                <w:b/>
                <w:sz w:val="16"/>
                <w:szCs w:val="16"/>
              </w:rPr>
              <w:t>Жилая</w:t>
            </w:r>
          </w:p>
          <w:p w:rsidR="006D0933" w:rsidRPr="00017EF2" w:rsidRDefault="006D0933" w:rsidP="006D093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EF2">
              <w:rPr>
                <w:rFonts w:ascii="Arial" w:hAnsi="Arial" w:cs="Arial"/>
                <w:b/>
                <w:sz w:val="16"/>
                <w:szCs w:val="16"/>
              </w:rPr>
              <w:t>застройка</w:t>
            </w:r>
          </w:p>
        </w:tc>
        <w:tc>
          <w:tcPr>
            <w:tcW w:w="1305" w:type="pct"/>
            <w:shd w:val="clear" w:color="auto" w:fill="auto"/>
          </w:tcPr>
          <w:p w:rsidR="006D0933" w:rsidRPr="00017EF2" w:rsidRDefault="006D0933" w:rsidP="00D93C5D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17EF2">
              <w:rPr>
                <w:rFonts w:ascii="Arial" w:hAnsi="Arial" w:cs="Arial"/>
                <w:b/>
                <w:sz w:val="16"/>
                <w:szCs w:val="16"/>
              </w:rPr>
              <w:t>Размещение жилых помещений различного вида и обеспечение проживания в них.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017EF2">
              <w:rPr>
                <w:rFonts w:ascii="Arial" w:hAnsi="Arial" w:cs="Arial"/>
                <w:b/>
                <w:sz w:val="16"/>
                <w:szCs w:val="16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6D0933" w:rsidRPr="00017EF2" w:rsidRDefault="006D0933" w:rsidP="00D93C5D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17EF2">
              <w:rPr>
                <w:rFonts w:ascii="Arial" w:hAnsi="Arial" w:cs="Arial"/>
                <w:b/>
                <w:sz w:val="16"/>
                <w:szCs w:val="16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6D0933" w:rsidRPr="00017EF2" w:rsidRDefault="006D0933" w:rsidP="00D93C5D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17EF2">
              <w:rPr>
                <w:rFonts w:ascii="Arial" w:hAnsi="Arial" w:cs="Arial"/>
                <w:b/>
                <w:sz w:val="16"/>
                <w:szCs w:val="16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6D0933" w:rsidRPr="00017EF2" w:rsidRDefault="006D0933" w:rsidP="00D93C5D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17EF2">
              <w:rPr>
                <w:rFonts w:ascii="Arial" w:hAnsi="Arial" w:cs="Arial"/>
                <w:b/>
                <w:sz w:val="16"/>
                <w:szCs w:val="16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6D0933" w:rsidRPr="00017EF2" w:rsidRDefault="006D0933" w:rsidP="00D93C5D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17EF2">
              <w:rPr>
                <w:rFonts w:ascii="Arial" w:hAnsi="Arial" w:cs="Arial"/>
                <w:b/>
                <w:sz w:val="16"/>
                <w:szCs w:val="16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6D0933" w:rsidRPr="00017EF2" w:rsidRDefault="006D0933" w:rsidP="00D93C5D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17EF2">
              <w:rPr>
                <w:rFonts w:ascii="Arial" w:hAnsi="Arial" w:cs="Arial"/>
                <w:b/>
                <w:sz w:val="16"/>
                <w:szCs w:val="16"/>
              </w:rPr>
              <w:t>Содержание данного вида разрешенного использования включает в себя содержание видов разрешенного использования с кодами 2.1 - 2.7</w:t>
            </w:r>
          </w:p>
        </w:tc>
        <w:tc>
          <w:tcPr>
            <w:tcW w:w="856" w:type="pct"/>
            <w:shd w:val="clear" w:color="auto" w:fill="auto"/>
          </w:tcPr>
          <w:p w:rsidR="006D0933" w:rsidRPr="00017EF2" w:rsidRDefault="006D0933" w:rsidP="00D93C5D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17EF2">
              <w:rPr>
                <w:rFonts w:ascii="Arial" w:hAnsi="Arial" w:cs="Arial"/>
                <w:b/>
                <w:sz w:val="16"/>
                <w:szCs w:val="16"/>
              </w:rPr>
              <w:t>2.0</w:t>
            </w:r>
          </w:p>
          <w:p w:rsidR="006D0933" w:rsidRPr="00017EF2" w:rsidRDefault="006D0933" w:rsidP="00D93C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</w:tcPr>
          <w:p w:rsidR="006D0933" w:rsidRPr="00017EF2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</w:tcPr>
          <w:p w:rsidR="006D0933" w:rsidRPr="00017EF2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</w:tcPr>
          <w:p w:rsidR="006D0933" w:rsidRPr="00017EF2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</w:tcPr>
          <w:p w:rsidR="006D0933" w:rsidRPr="00017EF2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</w:tcPr>
          <w:p w:rsidR="006D0933" w:rsidRPr="00017EF2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</w:tcPr>
          <w:p w:rsidR="006D0933" w:rsidRPr="00017EF2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" w:type="pct"/>
            <w:shd w:val="clear" w:color="auto" w:fill="auto"/>
          </w:tcPr>
          <w:p w:rsidR="006D0933" w:rsidRPr="00017EF2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</w:tcPr>
          <w:p w:rsidR="006D0933" w:rsidRPr="00017EF2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</w:tcPr>
          <w:p w:rsidR="006D0933" w:rsidRPr="00017EF2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</w:tcPr>
          <w:p w:rsidR="006D0933" w:rsidRPr="00017EF2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</w:tcPr>
          <w:p w:rsidR="006D0933" w:rsidRPr="00017EF2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</w:tcPr>
          <w:p w:rsidR="006D0933" w:rsidRPr="00017EF2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</w:tcPr>
          <w:p w:rsidR="006D0933" w:rsidRPr="00017EF2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" w:type="pct"/>
            <w:shd w:val="clear" w:color="auto" w:fill="auto"/>
          </w:tcPr>
          <w:p w:rsidR="006D0933" w:rsidRPr="00017EF2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</w:tcPr>
          <w:p w:rsidR="006D0933" w:rsidRPr="00017EF2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</w:tcPr>
          <w:p w:rsidR="006D0933" w:rsidRPr="00017EF2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</w:tcPr>
          <w:p w:rsidR="006D0933" w:rsidRPr="00017EF2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</w:tcPr>
          <w:p w:rsidR="006D0933" w:rsidRPr="00017EF2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</w:tcPr>
          <w:p w:rsidR="006D0933" w:rsidRPr="00017EF2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" w:type="pct"/>
            <w:shd w:val="clear" w:color="auto" w:fill="auto"/>
          </w:tcPr>
          <w:p w:rsidR="006D0933" w:rsidRPr="00017EF2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" w:type="pct"/>
            <w:shd w:val="clear" w:color="auto" w:fill="auto"/>
          </w:tcPr>
          <w:p w:rsidR="006D0933" w:rsidRPr="00017EF2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</w:tcPr>
          <w:p w:rsidR="006D0933" w:rsidRPr="00017EF2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</w:tcPr>
          <w:p w:rsidR="006D0933" w:rsidRPr="00017EF2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" w:type="pct"/>
            <w:shd w:val="clear" w:color="auto" w:fill="auto"/>
          </w:tcPr>
          <w:p w:rsidR="006D0933" w:rsidRPr="00017EF2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" w:type="pct"/>
            <w:shd w:val="clear" w:color="auto" w:fill="auto"/>
          </w:tcPr>
          <w:p w:rsidR="006D0933" w:rsidRPr="00017EF2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D0933" w:rsidRPr="009F0343" w:rsidTr="006D0933">
        <w:trPr>
          <w:trHeight w:val="281"/>
        </w:trPr>
        <w:tc>
          <w:tcPr>
            <w:tcW w:w="406" w:type="pct"/>
            <w:shd w:val="clear" w:color="auto" w:fill="auto"/>
          </w:tcPr>
          <w:p w:rsidR="006D0933" w:rsidRPr="00017EF2" w:rsidRDefault="00A86B14" w:rsidP="006D0933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Для ведения личного подсобного хозяйства</w:t>
            </w:r>
            <w:bookmarkStart w:id="0" w:name="_GoBack"/>
            <w:bookmarkEnd w:id="0"/>
          </w:p>
        </w:tc>
        <w:tc>
          <w:tcPr>
            <w:tcW w:w="1305" w:type="pct"/>
            <w:shd w:val="clear" w:color="auto" w:fill="auto"/>
          </w:tcPr>
          <w:p w:rsidR="006D0933" w:rsidRPr="00017EF2" w:rsidRDefault="006D0933" w:rsidP="00D93C5D">
            <w:pPr>
              <w:autoSpaceDE w:val="0"/>
              <w:autoSpaceDN w:val="0"/>
              <w:adjustRightInd w:val="0"/>
              <w:ind w:firstLine="0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17EF2">
              <w:rPr>
                <w:rFonts w:ascii="Arial" w:hAnsi="Arial" w:cs="Arial"/>
                <w:sz w:val="16"/>
                <w:szCs w:val="16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856" w:type="pct"/>
            <w:shd w:val="clear" w:color="auto" w:fill="auto"/>
          </w:tcPr>
          <w:p w:rsidR="006D0933" w:rsidRPr="00017EF2" w:rsidRDefault="006D0933" w:rsidP="00D93C5D">
            <w:pPr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17EF2">
              <w:rPr>
                <w:rFonts w:ascii="Arial" w:hAnsi="Arial" w:cs="Arial"/>
                <w:sz w:val="16"/>
                <w:szCs w:val="16"/>
              </w:rPr>
              <w:t>2.2</w:t>
            </w:r>
          </w:p>
          <w:p w:rsidR="006D0933" w:rsidRPr="00017EF2" w:rsidRDefault="006D0933" w:rsidP="00D93C5D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" w:type="pct"/>
            <w:shd w:val="clear" w:color="auto" w:fill="auto"/>
          </w:tcPr>
          <w:p w:rsidR="006D0933" w:rsidRPr="009F0343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</w:t>
            </w:r>
          </w:p>
        </w:tc>
        <w:tc>
          <w:tcPr>
            <w:tcW w:w="90" w:type="pct"/>
            <w:shd w:val="clear" w:color="auto" w:fill="auto"/>
          </w:tcPr>
          <w:p w:rsidR="006D0933" w:rsidRPr="009F0343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343">
              <w:rPr>
                <w:rFonts w:ascii="Arial" w:hAnsi="Arial" w:cs="Arial"/>
                <w:b/>
                <w:sz w:val="24"/>
                <w:szCs w:val="24"/>
              </w:rPr>
              <w:t>Р</w:t>
            </w:r>
          </w:p>
        </w:tc>
        <w:tc>
          <w:tcPr>
            <w:tcW w:w="90" w:type="pct"/>
            <w:shd w:val="clear" w:color="auto" w:fill="auto"/>
          </w:tcPr>
          <w:p w:rsidR="006D0933" w:rsidRPr="009F0343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34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90" w:type="pct"/>
            <w:shd w:val="clear" w:color="auto" w:fill="auto"/>
          </w:tcPr>
          <w:p w:rsidR="006D0933" w:rsidRPr="009F0343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91" w:type="pct"/>
            <w:shd w:val="clear" w:color="auto" w:fill="auto"/>
          </w:tcPr>
          <w:p w:rsidR="006D0933" w:rsidRPr="009F0343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B6C">
              <w:rPr>
                <w:rFonts w:ascii="Arial" w:hAnsi="Arial" w:cs="Arial"/>
                <w:b/>
                <w:sz w:val="24"/>
                <w:szCs w:val="24"/>
              </w:rPr>
              <w:t>Р</w:t>
            </w:r>
          </w:p>
        </w:tc>
        <w:tc>
          <w:tcPr>
            <w:tcW w:w="91" w:type="pct"/>
            <w:shd w:val="clear" w:color="auto" w:fill="auto"/>
          </w:tcPr>
          <w:p w:rsidR="006D0933" w:rsidRPr="009F0343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34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5" w:type="pct"/>
            <w:shd w:val="clear" w:color="auto" w:fill="auto"/>
          </w:tcPr>
          <w:p w:rsidR="006D0933" w:rsidRPr="009F0343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34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90" w:type="pct"/>
            <w:shd w:val="clear" w:color="auto" w:fill="auto"/>
          </w:tcPr>
          <w:p w:rsidR="006D0933" w:rsidRPr="009F0343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34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90" w:type="pct"/>
            <w:shd w:val="clear" w:color="auto" w:fill="auto"/>
          </w:tcPr>
          <w:p w:rsidR="006D0933" w:rsidRPr="009F0343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34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90" w:type="pct"/>
            <w:shd w:val="clear" w:color="auto" w:fill="auto"/>
          </w:tcPr>
          <w:p w:rsidR="006D0933" w:rsidRPr="009F0343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34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90" w:type="pct"/>
            <w:shd w:val="clear" w:color="auto" w:fill="auto"/>
          </w:tcPr>
          <w:p w:rsidR="006D0933" w:rsidRPr="009F0343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34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" w:type="pct"/>
            <w:shd w:val="clear" w:color="auto" w:fill="auto"/>
          </w:tcPr>
          <w:p w:rsidR="006D0933" w:rsidRPr="009F0343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34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90" w:type="pct"/>
            <w:shd w:val="clear" w:color="auto" w:fill="auto"/>
          </w:tcPr>
          <w:p w:rsidR="006D0933" w:rsidRPr="009F0343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34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91" w:type="pct"/>
            <w:shd w:val="clear" w:color="auto" w:fill="auto"/>
          </w:tcPr>
          <w:p w:rsidR="006D0933" w:rsidRPr="009F0343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34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" w:type="pct"/>
            <w:shd w:val="clear" w:color="auto" w:fill="auto"/>
          </w:tcPr>
          <w:p w:rsidR="006D0933" w:rsidRPr="009F0343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34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90" w:type="pct"/>
            <w:shd w:val="clear" w:color="auto" w:fill="auto"/>
          </w:tcPr>
          <w:p w:rsidR="006D0933" w:rsidRPr="009F0343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34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" w:type="pct"/>
            <w:shd w:val="clear" w:color="auto" w:fill="auto"/>
          </w:tcPr>
          <w:p w:rsidR="006D0933" w:rsidRPr="009F0343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34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90" w:type="pct"/>
            <w:shd w:val="clear" w:color="auto" w:fill="auto"/>
          </w:tcPr>
          <w:p w:rsidR="006D0933" w:rsidRPr="009F0343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34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90" w:type="pct"/>
            <w:shd w:val="clear" w:color="auto" w:fill="auto"/>
          </w:tcPr>
          <w:p w:rsidR="006D0933" w:rsidRPr="009F0343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34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5" w:type="pct"/>
            <w:shd w:val="clear" w:color="auto" w:fill="auto"/>
          </w:tcPr>
          <w:p w:rsidR="006D0933" w:rsidRPr="009F0343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34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45" w:type="pct"/>
            <w:shd w:val="clear" w:color="auto" w:fill="auto"/>
          </w:tcPr>
          <w:p w:rsidR="006D0933" w:rsidRPr="009F0343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34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90" w:type="pct"/>
            <w:shd w:val="clear" w:color="auto" w:fill="auto"/>
          </w:tcPr>
          <w:p w:rsidR="006D0933" w:rsidRPr="009F0343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34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136" w:type="pct"/>
            <w:shd w:val="clear" w:color="auto" w:fill="auto"/>
          </w:tcPr>
          <w:p w:rsidR="006D0933" w:rsidRPr="009F0343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34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90" w:type="pct"/>
            <w:shd w:val="clear" w:color="auto" w:fill="auto"/>
          </w:tcPr>
          <w:p w:rsidR="006D0933" w:rsidRPr="009F0343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343">
              <w:rPr>
                <w:rFonts w:ascii="Arial" w:hAnsi="Arial" w:cs="Arial"/>
                <w:b/>
                <w:sz w:val="24"/>
                <w:szCs w:val="24"/>
              </w:rPr>
              <w:t>-</w:t>
            </w:r>
          </w:p>
        </w:tc>
        <w:tc>
          <w:tcPr>
            <w:tcW w:w="88" w:type="pct"/>
            <w:shd w:val="clear" w:color="auto" w:fill="auto"/>
          </w:tcPr>
          <w:p w:rsidR="006D0933" w:rsidRPr="009F0343" w:rsidRDefault="006D0933" w:rsidP="00D93C5D">
            <w:pPr>
              <w:ind w:firstLine="0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F0343">
              <w:rPr>
                <w:rFonts w:ascii="Arial" w:hAnsi="Arial" w:cs="Arial"/>
                <w:b/>
                <w:sz w:val="24"/>
                <w:szCs w:val="24"/>
              </w:rPr>
              <w:t>Р</w:t>
            </w:r>
          </w:p>
        </w:tc>
      </w:tr>
    </w:tbl>
    <w:p w:rsidR="001E2F64" w:rsidRDefault="001E2F64" w:rsidP="001E2F64">
      <w:pPr>
        <w:ind w:firstLine="0"/>
      </w:pPr>
    </w:p>
    <w:sectPr w:rsidR="001E2F64" w:rsidSect="001E2F64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64"/>
    <w:rsid w:val="001E2F64"/>
    <w:rsid w:val="005B400D"/>
    <w:rsid w:val="006D0933"/>
    <w:rsid w:val="00A86B14"/>
    <w:rsid w:val="00DC50A0"/>
    <w:rsid w:val="00E2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64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F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1E2F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F6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F64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2F6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1E2F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F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KARLAMANSS3</dc:creator>
  <cp:lastModifiedBy>KARLAMANSS3</cp:lastModifiedBy>
  <cp:revision>4</cp:revision>
  <cp:lastPrinted>2022-03-17T10:27:00Z</cp:lastPrinted>
  <dcterms:created xsi:type="dcterms:W3CDTF">2022-03-17T07:41:00Z</dcterms:created>
  <dcterms:modified xsi:type="dcterms:W3CDTF">2022-03-18T07:35:00Z</dcterms:modified>
</cp:coreProperties>
</file>